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506E5" w14:textId="77777777" w:rsidR="006B5A76" w:rsidRDefault="00210358" w:rsidP="00210358">
      <w:pPr>
        <w:pStyle w:val="IntenseQuote"/>
        <w:rPr>
          <w:sz w:val="48"/>
          <w:szCs w:val="48"/>
        </w:rPr>
      </w:pPr>
      <w:r w:rsidRPr="006B5A76">
        <w:rPr>
          <w:sz w:val="48"/>
          <w:szCs w:val="48"/>
        </w:rPr>
        <w:t>ALT BRIDGE SCHOOL</w:t>
      </w:r>
    </w:p>
    <w:p w14:paraId="3F4673A1" w14:textId="77777777" w:rsidR="006B5A76" w:rsidRDefault="006B5A76" w:rsidP="00210358">
      <w:pPr>
        <w:pStyle w:val="IntenseQuote"/>
        <w:rPr>
          <w:sz w:val="48"/>
          <w:szCs w:val="48"/>
        </w:rPr>
      </w:pPr>
    </w:p>
    <w:p w14:paraId="0CCECBD2" w14:textId="77777777" w:rsidR="00210358" w:rsidRDefault="006B5A76" w:rsidP="00210358">
      <w:pPr>
        <w:pStyle w:val="IntenseQuote"/>
      </w:pPr>
      <w:r>
        <w:rPr>
          <w:noProof/>
        </w:rPr>
        <w:drawing>
          <wp:inline distT="0" distB="0" distL="0" distR="0" wp14:anchorId="301268C8" wp14:editId="4D4A9FAA">
            <wp:extent cx="3238500" cy="3867150"/>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8500" cy="3867150"/>
                    </a:xfrm>
                    <a:prstGeom prst="rect">
                      <a:avLst/>
                    </a:prstGeom>
                    <a:noFill/>
                    <a:ln>
                      <a:noFill/>
                    </a:ln>
                  </pic:spPr>
                </pic:pic>
              </a:graphicData>
            </a:graphic>
          </wp:inline>
        </w:drawing>
      </w:r>
    </w:p>
    <w:p w14:paraId="746DF314" w14:textId="77777777" w:rsidR="002B3D23" w:rsidRDefault="002B3D23" w:rsidP="002B3D23">
      <w:pPr>
        <w:jc w:val="center"/>
        <w:rPr>
          <w:rFonts w:ascii="Arial" w:hAnsi="Arial" w:cs="Arial"/>
          <w:b/>
          <w:sz w:val="40"/>
          <w:szCs w:val="40"/>
        </w:rPr>
      </w:pPr>
    </w:p>
    <w:p w14:paraId="39134485" w14:textId="77777777" w:rsidR="002B3D23" w:rsidRDefault="002B3D23" w:rsidP="002B3D23">
      <w:pPr>
        <w:jc w:val="center"/>
        <w:rPr>
          <w:rFonts w:ascii="Arial" w:hAnsi="Arial" w:cs="Arial"/>
          <w:b/>
          <w:sz w:val="40"/>
          <w:szCs w:val="40"/>
        </w:rPr>
      </w:pPr>
    </w:p>
    <w:p w14:paraId="33387EB4" w14:textId="77777777" w:rsidR="002B3D23" w:rsidRDefault="002B3D23" w:rsidP="002B3D23">
      <w:pPr>
        <w:jc w:val="center"/>
        <w:rPr>
          <w:rFonts w:ascii="Arial" w:hAnsi="Arial" w:cs="Arial"/>
          <w:b/>
          <w:sz w:val="40"/>
          <w:szCs w:val="40"/>
        </w:rPr>
      </w:pPr>
    </w:p>
    <w:p w14:paraId="5009A090" w14:textId="7CC82FB6" w:rsidR="002B3D23" w:rsidRDefault="00D62B7A" w:rsidP="009A294D">
      <w:pPr>
        <w:jc w:val="center"/>
        <w:rPr>
          <w:rFonts w:ascii="Arial" w:hAnsi="Arial" w:cs="Arial"/>
          <w:b/>
        </w:rPr>
      </w:pPr>
      <w:r>
        <w:rPr>
          <w:rFonts w:ascii="Arial" w:hAnsi="Arial" w:cs="Arial"/>
          <w:b/>
          <w:sz w:val="40"/>
          <w:szCs w:val="40"/>
        </w:rPr>
        <w:t>SEND</w:t>
      </w:r>
      <w:r w:rsidR="00990265">
        <w:rPr>
          <w:rFonts w:ascii="Arial" w:hAnsi="Arial" w:cs="Arial"/>
          <w:b/>
          <w:sz w:val="40"/>
          <w:szCs w:val="40"/>
        </w:rPr>
        <w:t xml:space="preserve"> </w:t>
      </w:r>
      <w:r w:rsidR="00B56F23">
        <w:rPr>
          <w:rFonts w:ascii="Arial" w:hAnsi="Arial" w:cs="Arial"/>
          <w:b/>
          <w:sz w:val="40"/>
          <w:szCs w:val="40"/>
        </w:rPr>
        <w:t>Teacher</w:t>
      </w:r>
    </w:p>
    <w:p w14:paraId="1C618F47" w14:textId="77777777" w:rsidR="002B3D23" w:rsidRDefault="002B3D23" w:rsidP="002B3D23">
      <w:pPr>
        <w:jc w:val="center"/>
        <w:rPr>
          <w:rFonts w:ascii="Arial" w:hAnsi="Arial" w:cs="Arial"/>
          <w:b/>
        </w:rPr>
      </w:pPr>
      <w:r w:rsidRPr="006B5A76">
        <w:rPr>
          <w:rFonts w:ascii="Arial" w:hAnsi="Arial" w:cs="Arial"/>
          <w:b/>
          <w:sz w:val="40"/>
          <w:szCs w:val="40"/>
        </w:rPr>
        <w:t>Job Description</w:t>
      </w:r>
    </w:p>
    <w:p w14:paraId="65C25DE6" w14:textId="77777777" w:rsidR="002B3D23" w:rsidRDefault="002B3D23" w:rsidP="002B3D23">
      <w:pPr>
        <w:spacing w:after="160" w:line="259" w:lineRule="auto"/>
        <w:rPr>
          <w:rFonts w:ascii="Arial" w:hAnsi="Arial" w:cs="Arial"/>
          <w:b/>
        </w:rPr>
      </w:pPr>
    </w:p>
    <w:p w14:paraId="6C9928DA" w14:textId="77777777" w:rsidR="006B5A76" w:rsidRPr="006B5A76" w:rsidRDefault="006B5A76" w:rsidP="00210358">
      <w:pPr>
        <w:jc w:val="center"/>
        <w:rPr>
          <w:rFonts w:ascii="Arial" w:hAnsi="Arial" w:cs="Arial"/>
          <w:b/>
          <w:sz w:val="40"/>
          <w:szCs w:val="40"/>
        </w:rPr>
      </w:pPr>
    </w:p>
    <w:p w14:paraId="4AC12D67" w14:textId="77777777" w:rsidR="00210358" w:rsidRDefault="00210358" w:rsidP="00210358">
      <w:pPr>
        <w:jc w:val="center"/>
        <w:rPr>
          <w:rFonts w:ascii="Arial" w:hAnsi="Arial" w:cs="Arial"/>
          <w:b/>
        </w:rPr>
      </w:pPr>
    </w:p>
    <w:p w14:paraId="6FF7AC25" w14:textId="77777777" w:rsidR="006B5A76" w:rsidRDefault="006B5A76" w:rsidP="002B3D23">
      <w:pPr>
        <w:jc w:val="center"/>
        <w:rPr>
          <w:rFonts w:ascii="Arial" w:hAnsi="Arial" w:cs="Arial"/>
          <w:b/>
        </w:rPr>
      </w:pPr>
      <w:r>
        <w:rPr>
          <w:rFonts w:ascii="Arial" w:hAnsi="Arial" w:cs="Arial"/>
          <w:b/>
        </w:rPr>
        <w:br w:type="page"/>
      </w:r>
    </w:p>
    <w:p w14:paraId="0B93FE95" w14:textId="77777777" w:rsidR="002B3D23" w:rsidRDefault="002B3D23" w:rsidP="002B3D23">
      <w:pPr>
        <w:jc w:val="center"/>
        <w:rPr>
          <w:rFonts w:ascii="Arial" w:hAnsi="Arial" w:cs="Arial"/>
          <w:b/>
          <w:sz w:val="40"/>
          <w:szCs w:val="40"/>
        </w:rPr>
      </w:pPr>
      <w:r w:rsidRPr="006B5A76">
        <w:rPr>
          <w:rFonts w:ascii="Arial" w:hAnsi="Arial" w:cs="Arial"/>
          <w:b/>
          <w:sz w:val="40"/>
          <w:szCs w:val="40"/>
        </w:rPr>
        <w:lastRenderedPageBreak/>
        <w:t>Job Description</w:t>
      </w:r>
      <w:r w:rsidRPr="002B3D23">
        <w:rPr>
          <w:rFonts w:ascii="Arial" w:hAnsi="Arial" w:cs="Arial"/>
          <w:b/>
          <w:sz w:val="40"/>
          <w:szCs w:val="40"/>
        </w:rPr>
        <w:t xml:space="preserve"> </w:t>
      </w:r>
    </w:p>
    <w:p w14:paraId="479A4669" w14:textId="4810704D" w:rsidR="002B3D23" w:rsidRDefault="001542C5" w:rsidP="002B3D23">
      <w:pPr>
        <w:jc w:val="center"/>
        <w:rPr>
          <w:rFonts w:ascii="Arial" w:hAnsi="Arial" w:cs="Arial"/>
          <w:b/>
        </w:rPr>
      </w:pPr>
      <w:r>
        <w:rPr>
          <w:rFonts w:ascii="Arial" w:hAnsi="Arial" w:cs="Arial"/>
          <w:b/>
          <w:sz w:val="40"/>
          <w:szCs w:val="40"/>
        </w:rPr>
        <w:t>Teacher</w:t>
      </w:r>
    </w:p>
    <w:p w14:paraId="048C1166" w14:textId="77777777" w:rsidR="002B3D23" w:rsidRDefault="002B3D23" w:rsidP="006B5A76">
      <w:pPr>
        <w:jc w:val="center"/>
        <w:rPr>
          <w:rFonts w:ascii="Arial" w:hAnsi="Arial" w:cs="Arial"/>
          <w:b/>
        </w:rPr>
      </w:pPr>
    </w:p>
    <w:p w14:paraId="0C843513" w14:textId="77777777" w:rsidR="002B3D23" w:rsidRDefault="002B3D23" w:rsidP="006B5A76">
      <w:pPr>
        <w:jc w:val="center"/>
        <w:rPr>
          <w:rFonts w:ascii="Arial" w:hAnsi="Arial" w:cs="Arial"/>
          <w:b/>
        </w:rPr>
      </w:pPr>
    </w:p>
    <w:p w14:paraId="46F4C429" w14:textId="1F45C0C6" w:rsidR="006B5A76" w:rsidRDefault="006B5A76" w:rsidP="006B5A76">
      <w:pPr>
        <w:jc w:val="center"/>
        <w:rPr>
          <w:rFonts w:ascii="Arial" w:hAnsi="Arial" w:cs="Arial"/>
          <w:b/>
        </w:rPr>
      </w:pPr>
      <w:r>
        <w:rPr>
          <w:rFonts w:ascii="Arial" w:hAnsi="Arial" w:cs="Arial"/>
          <w:b/>
        </w:rPr>
        <w:t>MPS/UPS + SEN Allowance</w:t>
      </w:r>
    </w:p>
    <w:p w14:paraId="371643D1" w14:textId="77777777" w:rsidR="006B5A76" w:rsidRDefault="006B5A76" w:rsidP="00210358">
      <w:pPr>
        <w:rPr>
          <w:rFonts w:ascii="Arial" w:hAnsi="Arial" w:cs="Arial"/>
          <w:b/>
        </w:rPr>
      </w:pPr>
    </w:p>
    <w:p w14:paraId="6C348A7B" w14:textId="746013F8" w:rsidR="00210358" w:rsidRDefault="00210358" w:rsidP="00210358">
      <w:pPr>
        <w:rPr>
          <w:rFonts w:ascii="Arial" w:hAnsi="Arial" w:cs="Arial"/>
        </w:rPr>
      </w:pPr>
      <w:proofErr w:type="gramStart"/>
      <w:r w:rsidRPr="006808E0">
        <w:rPr>
          <w:rFonts w:ascii="Arial" w:hAnsi="Arial" w:cs="Arial"/>
          <w:b/>
        </w:rPr>
        <w:t>Overall</w:t>
      </w:r>
      <w:proofErr w:type="gramEnd"/>
      <w:r w:rsidRPr="006808E0">
        <w:rPr>
          <w:rFonts w:ascii="Arial" w:hAnsi="Arial" w:cs="Arial"/>
          <w:b/>
        </w:rPr>
        <w:t xml:space="preserve"> Job Objective: </w:t>
      </w:r>
      <w:r w:rsidR="003A0F00" w:rsidRPr="003A0F00">
        <w:rPr>
          <w:rFonts w:ascii="Arial" w:hAnsi="Arial" w:cs="Arial"/>
        </w:rPr>
        <w:t xml:space="preserve">A </w:t>
      </w:r>
      <w:r w:rsidR="00CE0A41">
        <w:rPr>
          <w:rFonts w:ascii="Arial" w:hAnsi="Arial" w:cs="Arial"/>
        </w:rPr>
        <w:t>permanent position</w:t>
      </w:r>
      <w:r w:rsidR="003A0F00" w:rsidRPr="003A0F00">
        <w:rPr>
          <w:rFonts w:ascii="Arial" w:hAnsi="Arial" w:cs="Arial"/>
        </w:rPr>
        <w:t xml:space="preserve"> for a</w:t>
      </w:r>
      <w:r w:rsidR="00B56F23">
        <w:rPr>
          <w:rFonts w:ascii="Arial" w:hAnsi="Arial" w:cs="Arial"/>
        </w:rPr>
        <w:t xml:space="preserve"> teacher of </w:t>
      </w:r>
      <w:r w:rsidR="002531C4">
        <w:rPr>
          <w:rFonts w:ascii="Arial" w:hAnsi="Arial" w:cs="Arial"/>
        </w:rPr>
        <w:t xml:space="preserve">learners with </w:t>
      </w:r>
      <w:r w:rsidR="002F543A">
        <w:rPr>
          <w:rFonts w:ascii="Arial" w:hAnsi="Arial" w:cs="Arial"/>
        </w:rPr>
        <w:t>SEND</w:t>
      </w:r>
      <w:r w:rsidR="00046AD6">
        <w:rPr>
          <w:rFonts w:ascii="Arial" w:hAnsi="Arial" w:cs="Arial"/>
        </w:rPr>
        <w:t>.</w:t>
      </w:r>
    </w:p>
    <w:p w14:paraId="36B17D8E" w14:textId="77777777" w:rsidR="002531C4" w:rsidRDefault="002531C4" w:rsidP="00210358">
      <w:pPr>
        <w:rPr>
          <w:rFonts w:ascii="Arial" w:hAnsi="Arial" w:cs="Arial"/>
        </w:rPr>
      </w:pPr>
    </w:p>
    <w:p w14:paraId="64B135D7" w14:textId="77777777" w:rsidR="00840A0D" w:rsidRPr="00861B67" w:rsidRDefault="00840A0D" w:rsidP="00840A0D">
      <w:pPr>
        <w:jc w:val="center"/>
        <w:rPr>
          <w:rFonts w:ascii="Arial" w:hAnsi="Arial" w:cs="Arial"/>
        </w:rPr>
      </w:pPr>
    </w:p>
    <w:p w14:paraId="7D6B6D77" w14:textId="77777777" w:rsidR="00840A0D" w:rsidRPr="00861B67" w:rsidRDefault="00840A0D" w:rsidP="00840A0D">
      <w:pPr>
        <w:rPr>
          <w:rFonts w:ascii="Arial" w:hAnsi="Arial" w:cs="Arial"/>
        </w:rPr>
      </w:pPr>
      <w:r w:rsidRPr="00861B67">
        <w:rPr>
          <w:rFonts w:ascii="Arial" w:hAnsi="Arial" w:cs="Arial"/>
        </w:rPr>
        <w:t>All teachers are subject to the conditions of employment set out annually in the Schoolteachers’ Pay and Conditions Document.</w:t>
      </w:r>
      <w:r>
        <w:rPr>
          <w:rFonts w:ascii="Arial" w:hAnsi="Arial" w:cs="Arial"/>
        </w:rPr>
        <w:t xml:space="preserve">  These detail the professional</w:t>
      </w:r>
      <w:r w:rsidRPr="00861B67">
        <w:rPr>
          <w:rFonts w:ascii="Arial" w:hAnsi="Arial" w:cs="Arial"/>
        </w:rPr>
        <w:t xml:space="preserve"> and </w:t>
      </w:r>
      <w:proofErr w:type="gramStart"/>
      <w:r w:rsidRPr="00861B67">
        <w:rPr>
          <w:rFonts w:ascii="Arial" w:hAnsi="Arial" w:cs="Arial"/>
        </w:rPr>
        <w:t>particular duties</w:t>
      </w:r>
      <w:proofErr w:type="gramEnd"/>
      <w:r w:rsidRPr="00861B67">
        <w:rPr>
          <w:rFonts w:ascii="Arial" w:hAnsi="Arial" w:cs="Arial"/>
        </w:rPr>
        <w:t xml:space="preserve"> required of teachers, together with requirements for </w:t>
      </w:r>
      <w:r>
        <w:rPr>
          <w:rFonts w:ascii="Arial" w:hAnsi="Arial" w:cs="Arial"/>
        </w:rPr>
        <w:t>directed time</w:t>
      </w:r>
      <w:r w:rsidRPr="00861B67">
        <w:rPr>
          <w:rFonts w:ascii="Arial" w:hAnsi="Arial" w:cs="Arial"/>
        </w:rPr>
        <w:t xml:space="preserve"> and guaranteed planning and preparation time.  The school complies with these requirements in order to make reasonable demands of teachers.</w:t>
      </w:r>
    </w:p>
    <w:p w14:paraId="1D5371CF" w14:textId="77777777" w:rsidR="00840A0D" w:rsidRDefault="00840A0D" w:rsidP="00840A0D">
      <w:pPr>
        <w:jc w:val="both"/>
        <w:rPr>
          <w:rFonts w:ascii="Arial" w:hAnsi="Arial" w:cs="Arial"/>
        </w:rPr>
      </w:pPr>
    </w:p>
    <w:p w14:paraId="2541C42E" w14:textId="77777777" w:rsidR="00840A0D" w:rsidRPr="00861B67" w:rsidRDefault="00840A0D" w:rsidP="00840A0D">
      <w:pPr>
        <w:jc w:val="both"/>
        <w:rPr>
          <w:rFonts w:ascii="Arial" w:hAnsi="Arial" w:cs="Arial"/>
        </w:rPr>
      </w:pPr>
    </w:p>
    <w:p w14:paraId="670FD21B" w14:textId="77777777" w:rsidR="00840A0D" w:rsidRDefault="00840A0D" w:rsidP="00840A0D">
      <w:pPr>
        <w:jc w:val="both"/>
        <w:rPr>
          <w:rFonts w:ascii="Arial" w:hAnsi="Arial" w:cs="Arial"/>
          <w:b/>
          <w:sz w:val="28"/>
          <w:szCs w:val="28"/>
          <w:u w:val="single"/>
        </w:rPr>
      </w:pPr>
      <w:r w:rsidRPr="00861B67">
        <w:rPr>
          <w:rFonts w:ascii="Arial" w:hAnsi="Arial" w:cs="Arial"/>
          <w:b/>
          <w:sz w:val="28"/>
          <w:szCs w:val="28"/>
          <w:u w:val="single"/>
        </w:rPr>
        <w:t>Main Purpose</w:t>
      </w:r>
    </w:p>
    <w:p w14:paraId="64FC34E4" w14:textId="77777777" w:rsidR="00840A0D" w:rsidRPr="00861B67" w:rsidRDefault="00840A0D" w:rsidP="00840A0D">
      <w:pPr>
        <w:jc w:val="both"/>
        <w:rPr>
          <w:rFonts w:ascii="Arial" w:hAnsi="Arial" w:cs="Arial"/>
          <w:b/>
          <w:sz w:val="28"/>
          <w:szCs w:val="28"/>
          <w:u w:val="single"/>
        </w:rPr>
      </w:pPr>
    </w:p>
    <w:p w14:paraId="3A85FBED" w14:textId="11C6F683" w:rsidR="00840A0D" w:rsidRPr="00046AD6" w:rsidRDefault="00840A0D" w:rsidP="00840A0D">
      <w:pPr>
        <w:jc w:val="both"/>
        <w:rPr>
          <w:rFonts w:ascii="Arial" w:hAnsi="Arial" w:cs="Arial"/>
        </w:rPr>
      </w:pPr>
      <w:r w:rsidRPr="00046AD6">
        <w:rPr>
          <w:rFonts w:ascii="Arial" w:hAnsi="Arial" w:cs="Arial"/>
        </w:rPr>
        <w:t xml:space="preserve">To provide excellent and effective teaching and learning for learners </w:t>
      </w:r>
      <w:r w:rsidR="00B56F23">
        <w:rPr>
          <w:rFonts w:ascii="Arial" w:hAnsi="Arial" w:cs="Arial"/>
        </w:rPr>
        <w:t xml:space="preserve">aged 11-19 </w:t>
      </w:r>
      <w:r w:rsidRPr="00046AD6">
        <w:rPr>
          <w:rFonts w:ascii="Arial" w:hAnsi="Arial" w:cs="Arial"/>
        </w:rPr>
        <w:t xml:space="preserve">with SEND, </w:t>
      </w:r>
      <w:r w:rsidR="00B56F23">
        <w:rPr>
          <w:rFonts w:ascii="Arial" w:hAnsi="Arial" w:cs="Arial"/>
        </w:rPr>
        <w:t xml:space="preserve">ensuring that learners achieve their best possible outcomes through the curriculum, additional learning opportunities </w:t>
      </w:r>
      <w:proofErr w:type="gramStart"/>
      <w:r w:rsidR="00B56F23">
        <w:rPr>
          <w:rFonts w:ascii="Arial" w:hAnsi="Arial" w:cs="Arial"/>
        </w:rPr>
        <w:t>and also</w:t>
      </w:r>
      <w:proofErr w:type="gramEnd"/>
      <w:r w:rsidR="00B56F23">
        <w:rPr>
          <w:rFonts w:ascii="Arial" w:hAnsi="Arial" w:cs="Arial"/>
        </w:rPr>
        <w:t xml:space="preserve"> the pursuit of achieving the outcomes set out in their Education, Health and Care Plans</w:t>
      </w:r>
      <w:r w:rsidRPr="00046AD6">
        <w:rPr>
          <w:rFonts w:ascii="Arial" w:hAnsi="Arial" w:cs="Arial"/>
        </w:rPr>
        <w:t xml:space="preserve">.  </w:t>
      </w:r>
    </w:p>
    <w:p w14:paraId="4903C809" w14:textId="77777777" w:rsidR="00840A0D" w:rsidRPr="00861B67" w:rsidRDefault="00840A0D" w:rsidP="00840A0D">
      <w:pPr>
        <w:jc w:val="both"/>
        <w:rPr>
          <w:rFonts w:ascii="Arial" w:hAnsi="Arial" w:cs="Arial"/>
        </w:rPr>
      </w:pPr>
    </w:p>
    <w:p w14:paraId="311DE30D" w14:textId="77777777" w:rsidR="00840A0D" w:rsidRPr="00861B67" w:rsidRDefault="00840A0D" w:rsidP="00840A0D">
      <w:pPr>
        <w:jc w:val="both"/>
        <w:rPr>
          <w:rFonts w:ascii="Arial" w:hAnsi="Arial" w:cs="Arial"/>
        </w:rPr>
      </w:pPr>
    </w:p>
    <w:p w14:paraId="629C4522" w14:textId="77777777" w:rsidR="00840A0D" w:rsidRDefault="00840A0D" w:rsidP="00840A0D">
      <w:pPr>
        <w:jc w:val="both"/>
        <w:rPr>
          <w:rFonts w:ascii="Arial" w:hAnsi="Arial" w:cs="Arial"/>
          <w:b/>
          <w:sz w:val="28"/>
          <w:szCs w:val="28"/>
          <w:u w:val="single"/>
        </w:rPr>
      </w:pPr>
      <w:r w:rsidRPr="00861B67">
        <w:rPr>
          <w:rFonts w:ascii="Arial" w:hAnsi="Arial" w:cs="Arial"/>
          <w:b/>
          <w:sz w:val="28"/>
          <w:szCs w:val="28"/>
          <w:u w:val="single"/>
        </w:rPr>
        <w:t>Teaching and Learning</w:t>
      </w:r>
    </w:p>
    <w:p w14:paraId="20151A45" w14:textId="77777777" w:rsidR="00840A0D" w:rsidRPr="00861B67" w:rsidRDefault="00840A0D" w:rsidP="00840A0D">
      <w:pPr>
        <w:jc w:val="both"/>
        <w:rPr>
          <w:rFonts w:ascii="Arial" w:hAnsi="Arial" w:cs="Arial"/>
          <w:b/>
          <w:sz w:val="28"/>
          <w:szCs w:val="28"/>
          <w:u w:val="single"/>
        </w:rPr>
      </w:pPr>
    </w:p>
    <w:p w14:paraId="649D98A3" w14:textId="77777777" w:rsidR="00840A0D" w:rsidRPr="00861B67" w:rsidRDefault="00840A0D" w:rsidP="00840A0D">
      <w:pPr>
        <w:jc w:val="both"/>
        <w:rPr>
          <w:rFonts w:ascii="Arial" w:hAnsi="Arial" w:cs="Arial"/>
        </w:rPr>
      </w:pPr>
      <w:r w:rsidRPr="00861B67">
        <w:rPr>
          <w:rFonts w:ascii="Arial" w:hAnsi="Arial" w:cs="Arial"/>
        </w:rPr>
        <w:t>The post holder will be</w:t>
      </w:r>
      <w:r>
        <w:rPr>
          <w:rFonts w:ascii="Arial" w:hAnsi="Arial" w:cs="Arial"/>
        </w:rPr>
        <w:t xml:space="preserve"> responsible for</w:t>
      </w:r>
      <w:r w:rsidRPr="00861B67">
        <w:rPr>
          <w:rFonts w:ascii="Arial" w:hAnsi="Arial" w:cs="Arial"/>
        </w:rPr>
        <w:t>:</w:t>
      </w:r>
    </w:p>
    <w:p w14:paraId="0CF5A1AD" w14:textId="77777777" w:rsidR="00840A0D" w:rsidRPr="00861B67" w:rsidRDefault="00840A0D" w:rsidP="00840A0D">
      <w:pPr>
        <w:jc w:val="both"/>
        <w:rPr>
          <w:rFonts w:ascii="Arial" w:hAnsi="Arial" w:cs="Arial"/>
        </w:rPr>
      </w:pPr>
    </w:p>
    <w:p w14:paraId="46481202" w14:textId="5545145E" w:rsidR="00840A0D" w:rsidRDefault="00840A0D" w:rsidP="00840A0D">
      <w:pPr>
        <w:numPr>
          <w:ilvl w:val="0"/>
          <w:numId w:val="12"/>
        </w:numPr>
        <w:rPr>
          <w:rFonts w:ascii="Arial" w:hAnsi="Arial" w:cs="Arial"/>
        </w:rPr>
      </w:pPr>
      <w:r w:rsidRPr="001978BD">
        <w:rPr>
          <w:rFonts w:ascii="Arial" w:hAnsi="Arial" w:cs="Arial"/>
        </w:rPr>
        <w:t xml:space="preserve">Maintaining </w:t>
      </w:r>
      <w:r w:rsidR="00B56F23">
        <w:rPr>
          <w:rFonts w:ascii="Arial" w:hAnsi="Arial" w:cs="Arial"/>
        </w:rPr>
        <w:t>strong</w:t>
      </w:r>
      <w:r w:rsidRPr="001978BD">
        <w:rPr>
          <w:rFonts w:ascii="Arial" w:hAnsi="Arial" w:cs="Arial"/>
        </w:rPr>
        <w:t xml:space="preserve"> teaching and learning practices within the classroom and keeping abreast of current developments within</w:t>
      </w:r>
      <w:r>
        <w:rPr>
          <w:rFonts w:ascii="Arial" w:hAnsi="Arial" w:cs="Arial"/>
        </w:rPr>
        <w:t xml:space="preserve"> the education and specialist education sectors.</w:t>
      </w:r>
    </w:p>
    <w:p w14:paraId="55E7BE5A" w14:textId="77777777" w:rsidR="00840A0D" w:rsidRDefault="00840A0D" w:rsidP="00840A0D">
      <w:pPr>
        <w:ind w:left="720"/>
        <w:rPr>
          <w:rFonts w:ascii="Arial" w:hAnsi="Arial" w:cs="Arial"/>
        </w:rPr>
      </w:pPr>
    </w:p>
    <w:p w14:paraId="367E648D" w14:textId="18EC4FAE" w:rsidR="00840A0D" w:rsidRDefault="00840A0D" w:rsidP="00840A0D">
      <w:pPr>
        <w:numPr>
          <w:ilvl w:val="0"/>
          <w:numId w:val="12"/>
        </w:numPr>
        <w:rPr>
          <w:rFonts w:ascii="Arial" w:hAnsi="Arial" w:cs="Arial"/>
        </w:rPr>
      </w:pPr>
      <w:r w:rsidRPr="00CA0F2A">
        <w:rPr>
          <w:rFonts w:ascii="Arial" w:hAnsi="Arial" w:cs="Arial"/>
        </w:rPr>
        <w:t xml:space="preserve">Delivering high quality lessons </w:t>
      </w:r>
      <w:r>
        <w:rPr>
          <w:rFonts w:ascii="Arial" w:hAnsi="Arial" w:cs="Arial"/>
        </w:rPr>
        <w:t xml:space="preserve">and engaging in reflective practice when considering outcomes. </w:t>
      </w:r>
    </w:p>
    <w:p w14:paraId="356984FC" w14:textId="77777777" w:rsidR="00840A0D" w:rsidRDefault="00840A0D" w:rsidP="00840A0D">
      <w:pPr>
        <w:pStyle w:val="ListParagraph"/>
        <w:rPr>
          <w:rFonts w:ascii="Arial" w:hAnsi="Arial" w:cs="Arial"/>
        </w:rPr>
      </w:pPr>
    </w:p>
    <w:p w14:paraId="3CB98D2B" w14:textId="378370F1" w:rsidR="00840A0D" w:rsidRPr="00CA0F2A" w:rsidRDefault="00840A0D" w:rsidP="00840A0D">
      <w:pPr>
        <w:numPr>
          <w:ilvl w:val="0"/>
          <w:numId w:val="12"/>
        </w:numPr>
        <w:rPr>
          <w:rFonts w:ascii="Arial" w:hAnsi="Arial" w:cs="Arial"/>
        </w:rPr>
      </w:pPr>
      <w:r>
        <w:rPr>
          <w:rFonts w:ascii="Arial" w:hAnsi="Arial" w:cs="Arial"/>
        </w:rPr>
        <w:t>Employing specialist approaches to ensure students with a range of SEND access the curriculum successfully and make progress according to their individualised plans.</w:t>
      </w:r>
    </w:p>
    <w:p w14:paraId="29E4579B" w14:textId="77777777" w:rsidR="00840A0D" w:rsidRPr="00CA0F2A" w:rsidRDefault="00840A0D" w:rsidP="00840A0D">
      <w:pPr>
        <w:jc w:val="both"/>
        <w:rPr>
          <w:rFonts w:ascii="Arial" w:hAnsi="Arial" w:cs="Arial"/>
        </w:rPr>
      </w:pPr>
    </w:p>
    <w:p w14:paraId="38019BBE" w14:textId="77777777" w:rsidR="00840A0D" w:rsidRDefault="00840A0D" w:rsidP="00840A0D">
      <w:pPr>
        <w:numPr>
          <w:ilvl w:val="0"/>
          <w:numId w:val="6"/>
        </w:numPr>
        <w:rPr>
          <w:rFonts w:ascii="Arial" w:hAnsi="Arial" w:cs="Arial"/>
        </w:rPr>
      </w:pPr>
      <w:r>
        <w:rPr>
          <w:rFonts w:ascii="Arial" w:hAnsi="Arial" w:cs="Arial"/>
        </w:rPr>
        <w:t>Ensuring</w:t>
      </w:r>
      <w:r w:rsidRPr="009A0350">
        <w:rPr>
          <w:rFonts w:ascii="Arial" w:hAnsi="Arial" w:cs="Arial"/>
        </w:rPr>
        <w:t>, through planning, the effective progression of knowledge a</w:t>
      </w:r>
      <w:r>
        <w:rPr>
          <w:rFonts w:ascii="Arial" w:hAnsi="Arial" w:cs="Arial"/>
        </w:rPr>
        <w:t>cquisition and skills building.</w:t>
      </w:r>
    </w:p>
    <w:p w14:paraId="30C097F9" w14:textId="77777777" w:rsidR="00840A0D" w:rsidRDefault="00840A0D" w:rsidP="00840A0D">
      <w:pPr>
        <w:ind w:left="720"/>
        <w:rPr>
          <w:rFonts w:ascii="Arial" w:hAnsi="Arial" w:cs="Arial"/>
        </w:rPr>
      </w:pPr>
    </w:p>
    <w:p w14:paraId="6792FE07" w14:textId="41D9BEE9" w:rsidR="00840A0D" w:rsidRDefault="00840A0D" w:rsidP="00840A0D">
      <w:pPr>
        <w:numPr>
          <w:ilvl w:val="0"/>
          <w:numId w:val="6"/>
        </w:numPr>
        <w:rPr>
          <w:rFonts w:ascii="Arial" w:hAnsi="Arial" w:cs="Arial"/>
        </w:rPr>
      </w:pPr>
      <w:r>
        <w:rPr>
          <w:rFonts w:ascii="Arial" w:hAnsi="Arial" w:cs="Arial"/>
        </w:rPr>
        <w:t xml:space="preserve">Ensuring equal access to the curriculum for all students through effective </w:t>
      </w:r>
      <w:r w:rsidR="00B56F23">
        <w:rPr>
          <w:rFonts w:ascii="Arial" w:hAnsi="Arial" w:cs="Arial"/>
        </w:rPr>
        <w:t>adaptative teaching</w:t>
      </w:r>
      <w:r>
        <w:rPr>
          <w:rFonts w:ascii="Arial" w:hAnsi="Arial" w:cs="Arial"/>
        </w:rPr>
        <w:t>, deployment of resources and intervention as appropriate.</w:t>
      </w:r>
    </w:p>
    <w:p w14:paraId="0D2832D4" w14:textId="77777777" w:rsidR="00840A0D" w:rsidRPr="00861B67" w:rsidRDefault="00840A0D" w:rsidP="00840A0D">
      <w:pPr>
        <w:jc w:val="both"/>
        <w:rPr>
          <w:rFonts w:ascii="Arial" w:hAnsi="Arial" w:cs="Arial"/>
        </w:rPr>
      </w:pPr>
    </w:p>
    <w:p w14:paraId="5A32B226" w14:textId="77777777" w:rsidR="00840A0D" w:rsidRDefault="00840A0D" w:rsidP="00840A0D">
      <w:pPr>
        <w:numPr>
          <w:ilvl w:val="0"/>
          <w:numId w:val="6"/>
        </w:numPr>
        <w:jc w:val="both"/>
        <w:rPr>
          <w:rFonts w:ascii="Arial" w:hAnsi="Arial" w:cs="Arial"/>
        </w:rPr>
      </w:pPr>
      <w:r w:rsidRPr="00CA4780">
        <w:rPr>
          <w:rFonts w:ascii="Arial" w:hAnsi="Arial" w:cs="Arial"/>
        </w:rPr>
        <w:t xml:space="preserve">Managing behaviour for learning </w:t>
      </w:r>
      <w:r>
        <w:rPr>
          <w:rFonts w:ascii="Arial" w:hAnsi="Arial" w:cs="Arial"/>
        </w:rPr>
        <w:t xml:space="preserve">and responding to student conduct </w:t>
      </w:r>
      <w:r w:rsidRPr="00CA4780">
        <w:rPr>
          <w:rFonts w:ascii="Arial" w:hAnsi="Arial" w:cs="Arial"/>
        </w:rPr>
        <w:t>in accordance with the school policies and procedure</w:t>
      </w:r>
      <w:r>
        <w:rPr>
          <w:rFonts w:ascii="Arial" w:hAnsi="Arial" w:cs="Arial"/>
        </w:rPr>
        <w:t xml:space="preserve">s, ensuring that approaches </w:t>
      </w:r>
      <w:r>
        <w:rPr>
          <w:rFonts w:ascii="Arial" w:hAnsi="Arial" w:cs="Arial"/>
        </w:rPr>
        <w:lastRenderedPageBreak/>
        <w:t>are consistently applied and are appropriate for the individual needs of our students.</w:t>
      </w:r>
    </w:p>
    <w:p w14:paraId="65E9526A" w14:textId="77777777" w:rsidR="00840A0D" w:rsidRPr="00861B67" w:rsidRDefault="00840A0D" w:rsidP="00840A0D">
      <w:pPr>
        <w:jc w:val="both"/>
        <w:rPr>
          <w:rFonts w:ascii="Arial" w:hAnsi="Arial" w:cs="Arial"/>
        </w:rPr>
      </w:pPr>
    </w:p>
    <w:p w14:paraId="430B9AF4" w14:textId="77777777" w:rsidR="00840A0D" w:rsidRPr="00861B67" w:rsidRDefault="00840A0D" w:rsidP="00840A0D">
      <w:pPr>
        <w:numPr>
          <w:ilvl w:val="0"/>
          <w:numId w:val="6"/>
        </w:numPr>
        <w:jc w:val="both"/>
        <w:rPr>
          <w:rFonts w:ascii="Arial" w:hAnsi="Arial" w:cs="Arial"/>
        </w:rPr>
      </w:pPr>
      <w:r>
        <w:rPr>
          <w:rFonts w:ascii="Arial" w:hAnsi="Arial" w:cs="Arial"/>
        </w:rPr>
        <w:t>Working collaboratively with colleagues and the inclusion and engagement leader to ensure the positive engagement of all students.</w:t>
      </w:r>
    </w:p>
    <w:p w14:paraId="2F445271" w14:textId="77777777" w:rsidR="00840A0D" w:rsidRPr="00861B67" w:rsidRDefault="00840A0D" w:rsidP="00840A0D">
      <w:pPr>
        <w:jc w:val="both"/>
        <w:rPr>
          <w:rFonts w:ascii="Arial" w:hAnsi="Arial" w:cs="Arial"/>
        </w:rPr>
      </w:pPr>
    </w:p>
    <w:p w14:paraId="6B1B7DAF" w14:textId="77777777" w:rsidR="00840A0D" w:rsidRPr="00861B67" w:rsidRDefault="00840A0D" w:rsidP="00840A0D">
      <w:pPr>
        <w:numPr>
          <w:ilvl w:val="0"/>
          <w:numId w:val="6"/>
        </w:numPr>
        <w:jc w:val="both"/>
        <w:rPr>
          <w:rFonts w:ascii="Arial" w:hAnsi="Arial" w:cs="Arial"/>
        </w:rPr>
      </w:pPr>
      <w:r>
        <w:rPr>
          <w:rFonts w:ascii="Arial" w:hAnsi="Arial" w:cs="Arial"/>
        </w:rPr>
        <w:t>Maintaining a calm and orderly</w:t>
      </w:r>
      <w:r w:rsidRPr="00861B67">
        <w:rPr>
          <w:rFonts w:ascii="Arial" w:hAnsi="Arial" w:cs="Arial"/>
        </w:rPr>
        <w:t xml:space="preserve"> learning </w:t>
      </w:r>
      <w:r>
        <w:rPr>
          <w:rFonts w:ascii="Arial" w:hAnsi="Arial" w:cs="Arial"/>
        </w:rPr>
        <w:t>environment</w:t>
      </w:r>
      <w:r w:rsidRPr="00861B67">
        <w:rPr>
          <w:rFonts w:ascii="Arial" w:hAnsi="Arial" w:cs="Arial"/>
        </w:rPr>
        <w:t xml:space="preserve"> for </w:t>
      </w:r>
      <w:r>
        <w:rPr>
          <w:rFonts w:ascii="Arial" w:hAnsi="Arial" w:cs="Arial"/>
        </w:rPr>
        <w:t>students.</w:t>
      </w:r>
    </w:p>
    <w:p w14:paraId="18B18B1A" w14:textId="77777777" w:rsidR="00840A0D" w:rsidRPr="00861B67" w:rsidRDefault="00840A0D" w:rsidP="00840A0D">
      <w:pPr>
        <w:jc w:val="both"/>
        <w:rPr>
          <w:rFonts w:ascii="Arial" w:hAnsi="Arial" w:cs="Arial"/>
        </w:rPr>
      </w:pPr>
    </w:p>
    <w:p w14:paraId="6E3226E7" w14:textId="77777777" w:rsidR="00840A0D" w:rsidRPr="00861B67" w:rsidRDefault="00840A0D" w:rsidP="00840A0D">
      <w:pPr>
        <w:numPr>
          <w:ilvl w:val="0"/>
          <w:numId w:val="6"/>
        </w:numPr>
        <w:jc w:val="both"/>
        <w:rPr>
          <w:rFonts w:ascii="Arial" w:hAnsi="Arial" w:cs="Arial"/>
        </w:rPr>
      </w:pPr>
      <w:r w:rsidRPr="00861B67">
        <w:rPr>
          <w:rFonts w:ascii="Arial" w:hAnsi="Arial" w:cs="Arial"/>
        </w:rPr>
        <w:t xml:space="preserve">Undertaking </w:t>
      </w:r>
      <w:r>
        <w:rPr>
          <w:rFonts w:ascii="Arial" w:hAnsi="Arial" w:cs="Arial"/>
        </w:rPr>
        <w:t xml:space="preserve">the </w:t>
      </w:r>
      <w:r w:rsidRPr="00861B67">
        <w:rPr>
          <w:rFonts w:ascii="Arial" w:hAnsi="Arial" w:cs="Arial"/>
        </w:rPr>
        <w:t xml:space="preserve">assessment of pupils as </w:t>
      </w:r>
      <w:r>
        <w:rPr>
          <w:rFonts w:ascii="Arial" w:hAnsi="Arial" w:cs="Arial"/>
        </w:rPr>
        <w:t>required</w:t>
      </w:r>
      <w:r w:rsidRPr="00861B67">
        <w:rPr>
          <w:rFonts w:ascii="Arial" w:hAnsi="Arial" w:cs="Arial"/>
        </w:rPr>
        <w:t xml:space="preserve"> by external examination bodies and school procedures</w:t>
      </w:r>
      <w:r>
        <w:rPr>
          <w:rFonts w:ascii="Arial" w:hAnsi="Arial" w:cs="Arial"/>
        </w:rPr>
        <w:t xml:space="preserve"> ensuring deadlines are met.</w:t>
      </w:r>
    </w:p>
    <w:p w14:paraId="150B708B" w14:textId="77777777" w:rsidR="00840A0D" w:rsidRPr="00861B67" w:rsidRDefault="00840A0D" w:rsidP="00840A0D">
      <w:pPr>
        <w:jc w:val="both"/>
        <w:rPr>
          <w:rFonts w:ascii="Arial" w:hAnsi="Arial" w:cs="Arial"/>
        </w:rPr>
      </w:pPr>
    </w:p>
    <w:p w14:paraId="72E94B73" w14:textId="77777777" w:rsidR="00840A0D" w:rsidRPr="00861B67" w:rsidRDefault="00840A0D" w:rsidP="00840A0D">
      <w:pPr>
        <w:numPr>
          <w:ilvl w:val="0"/>
          <w:numId w:val="6"/>
        </w:numPr>
        <w:jc w:val="both"/>
        <w:rPr>
          <w:rFonts w:ascii="Arial" w:hAnsi="Arial" w:cs="Arial"/>
        </w:rPr>
      </w:pPr>
      <w:r>
        <w:rPr>
          <w:rFonts w:ascii="Arial" w:hAnsi="Arial" w:cs="Arial"/>
        </w:rPr>
        <w:t xml:space="preserve">Providing high quality feedback and marking to students which is accessible to all and leads onto rich dialogue which is focused on the learning experience. </w:t>
      </w:r>
    </w:p>
    <w:p w14:paraId="7B007B80" w14:textId="77777777" w:rsidR="00840A0D" w:rsidRPr="00861B67" w:rsidRDefault="00840A0D" w:rsidP="00840A0D">
      <w:pPr>
        <w:jc w:val="both"/>
        <w:rPr>
          <w:rFonts w:ascii="Arial" w:hAnsi="Arial" w:cs="Arial"/>
        </w:rPr>
      </w:pPr>
    </w:p>
    <w:p w14:paraId="4558A0A5" w14:textId="39246347" w:rsidR="00840A0D" w:rsidRDefault="00840A0D" w:rsidP="00046AD6">
      <w:pPr>
        <w:numPr>
          <w:ilvl w:val="0"/>
          <w:numId w:val="6"/>
        </w:numPr>
        <w:jc w:val="both"/>
        <w:rPr>
          <w:rFonts w:ascii="Arial" w:hAnsi="Arial" w:cs="Arial"/>
        </w:rPr>
      </w:pPr>
      <w:r>
        <w:rPr>
          <w:rFonts w:ascii="Arial" w:hAnsi="Arial" w:cs="Arial"/>
        </w:rPr>
        <w:t>Engaging in regular formative and summative assessments of pupil progress and attainment</w:t>
      </w:r>
      <w:r w:rsidR="00046AD6">
        <w:rPr>
          <w:rFonts w:ascii="Arial" w:hAnsi="Arial" w:cs="Arial"/>
        </w:rPr>
        <w:t xml:space="preserve"> and using designated recording and reporting procedures.</w:t>
      </w:r>
    </w:p>
    <w:p w14:paraId="07D89189" w14:textId="77777777" w:rsidR="00046AD6" w:rsidRDefault="00046AD6" w:rsidP="00046AD6">
      <w:pPr>
        <w:jc w:val="both"/>
        <w:rPr>
          <w:rFonts w:ascii="Arial" w:hAnsi="Arial" w:cs="Arial"/>
        </w:rPr>
      </w:pPr>
    </w:p>
    <w:p w14:paraId="7417B666" w14:textId="77777777" w:rsidR="00840A0D" w:rsidRDefault="00840A0D" w:rsidP="00840A0D">
      <w:pPr>
        <w:numPr>
          <w:ilvl w:val="0"/>
          <w:numId w:val="6"/>
        </w:numPr>
        <w:jc w:val="both"/>
        <w:rPr>
          <w:rFonts w:ascii="Arial" w:hAnsi="Arial" w:cs="Arial"/>
        </w:rPr>
      </w:pPr>
      <w:r>
        <w:rPr>
          <w:rFonts w:ascii="Arial" w:hAnsi="Arial" w:cs="Arial"/>
        </w:rPr>
        <w:t>Engage in pupil progress review meetings, working collaboratively with colleagues to identify actions to take when concerns arise.</w:t>
      </w:r>
    </w:p>
    <w:p w14:paraId="4CBD6CCD" w14:textId="77777777" w:rsidR="00840A0D" w:rsidRDefault="00840A0D" w:rsidP="00840A0D">
      <w:pPr>
        <w:pStyle w:val="ListParagraph"/>
        <w:rPr>
          <w:rFonts w:ascii="Arial" w:hAnsi="Arial" w:cs="Arial"/>
        </w:rPr>
      </w:pPr>
    </w:p>
    <w:p w14:paraId="1A03D728" w14:textId="77777777" w:rsidR="00840A0D" w:rsidRDefault="00840A0D" w:rsidP="00840A0D">
      <w:pPr>
        <w:numPr>
          <w:ilvl w:val="0"/>
          <w:numId w:val="6"/>
        </w:numPr>
        <w:jc w:val="both"/>
        <w:rPr>
          <w:rFonts w:ascii="Arial" w:hAnsi="Arial" w:cs="Arial"/>
        </w:rPr>
      </w:pPr>
      <w:r>
        <w:rPr>
          <w:rFonts w:ascii="Arial" w:hAnsi="Arial" w:cs="Arial"/>
        </w:rPr>
        <w:t>Responding proactively and reflectively to constructive feedback from leaders following on from monitoring cycles.</w:t>
      </w:r>
    </w:p>
    <w:p w14:paraId="2061D57A" w14:textId="77777777" w:rsidR="00840A0D" w:rsidRDefault="00840A0D" w:rsidP="00840A0D">
      <w:pPr>
        <w:pStyle w:val="ListParagraph"/>
        <w:ind w:left="0"/>
        <w:rPr>
          <w:rFonts w:ascii="Arial" w:hAnsi="Arial" w:cs="Arial"/>
        </w:rPr>
      </w:pPr>
    </w:p>
    <w:p w14:paraId="644768C8" w14:textId="77777777" w:rsidR="00840A0D" w:rsidRDefault="00840A0D" w:rsidP="00840A0D">
      <w:pPr>
        <w:numPr>
          <w:ilvl w:val="0"/>
          <w:numId w:val="6"/>
        </w:numPr>
        <w:jc w:val="both"/>
        <w:rPr>
          <w:rFonts w:ascii="Arial" w:hAnsi="Arial" w:cs="Arial"/>
        </w:rPr>
      </w:pPr>
      <w:r>
        <w:rPr>
          <w:rFonts w:ascii="Arial" w:hAnsi="Arial" w:cs="Arial"/>
        </w:rPr>
        <w:t xml:space="preserve">Engaging in collaborative coaching as part of the whole-school drive to continually develop teaching and learning practices. </w:t>
      </w:r>
    </w:p>
    <w:p w14:paraId="228BBB17" w14:textId="77777777" w:rsidR="00840A0D" w:rsidRDefault="00840A0D" w:rsidP="00840A0D">
      <w:pPr>
        <w:pStyle w:val="ListParagraph"/>
        <w:rPr>
          <w:rFonts w:ascii="Arial" w:hAnsi="Arial" w:cs="Arial"/>
        </w:rPr>
      </w:pPr>
    </w:p>
    <w:p w14:paraId="6595338D" w14:textId="77777777" w:rsidR="00840A0D" w:rsidRPr="009E2A1D" w:rsidRDefault="00840A0D" w:rsidP="00840A0D">
      <w:pPr>
        <w:numPr>
          <w:ilvl w:val="0"/>
          <w:numId w:val="6"/>
        </w:numPr>
        <w:jc w:val="both"/>
        <w:rPr>
          <w:rFonts w:ascii="Arial" w:hAnsi="Arial" w:cs="Arial"/>
        </w:rPr>
      </w:pPr>
      <w:r w:rsidRPr="009E2A1D">
        <w:rPr>
          <w:rFonts w:ascii="Arial" w:hAnsi="Arial" w:cs="Arial"/>
        </w:rPr>
        <w:t xml:space="preserve">Work in collaboration with careers lead to support students to secure positive next steps (employment or further training). </w:t>
      </w:r>
    </w:p>
    <w:p w14:paraId="27E78C07" w14:textId="77777777" w:rsidR="00840A0D" w:rsidRPr="009E2A1D" w:rsidRDefault="00840A0D" w:rsidP="00840A0D">
      <w:pPr>
        <w:pStyle w:val="ListParagraph"/>
        <w:rPr>
          <w:rFonts w:ascii="Arial" w:hAnsi="Arial" w:cs="Arial"/>
        </w:rPr>
      </w:pPr>
    </w:p>
    <w:p w14:paraId="78F3C048" w14:textId="77777777" w:rsidR="00840A0D" w:rsidRPr="009E2A1D" w:rsidRDefault="00840A0D" w:rsidP="00840A0D">
      <w:pPr>
        <w:numPr>
          <w:ilvl w:val="0"/>
          <w:numId w:val="6"/>
        </w:numPr>
        <w:jc w:val="both"/>
        <w:rPr>
          <w:rFonts w:ascii="Arial" w:hAnsi="Arial" w:cs="Arial"/>
        </w:rPr>
      </w:pPr>
      <w:r w:rsidRPr="009E2A1D">
        <w:rPr>
          <w:rFonts w:ascii="Arial" w:hAnsi="Arial" w:cs="Arial"/>
        </w:rPr>
        <w:t xml:space="preserve">Work in collaboration with careers lead to secure and oversee meaningful work placements in line with students’ aspirations. </w:t>
      </w:r>
    </w:p>
    <w:p w14:paraId="3A247EE5" w14:textId="77777777" w:rsidR="00840A0D" w:rsidRPr="009E2A1D" w:rsidRDefault="00840A0D" w:rsidP="00840A0D">
      <w:pPr>
        <w:jc w:val="both"/>
        <w:rPr>
          <w:rFonts w:ascii="Arial" w:hAnsi="Arial" w:cs="Arial"/>
        </w:rPr>
      </w:pPr>
    </w:p>
    <w:p w14:paraId="2524F108" w14:textId="77777777" w:rsidR="00840A0D" w:rsidRPr="009E2A1D" w:rsidRDefault="00840A0D" w:rsidP="00840A0D">
      <w:pPr>
        <w:numPr>
          <w:ilvl w:val="0"/>
          <w:numId w:val="6"/>
        </w:numPr>
        <w:jc w:val="both"/>
        <w:rPr>
          <w:rFonts w:ascii="Arial" w:hAnsi="Arial" w:cs="Arial"/>
        </w:rPr>
      </w:pPr>
      <w:r w:rsidRPr="009E2A1D">
        <w:rPr>
          <w:rFonts w:ascii="Arial" w:hAnsi="Arial" w:cs="Arial"/>
        </w:rPr>
        <w:t xml:space="preserve">To provide high quality extracurricular and enrichment experiences.  </w:t>
      </w:r>
    </w:p>
    <w:p w14:paraId="153F9195" w14:textId="77777777" w:rsidR="00840A0D" w:rsidRPr="009E2A1D" w:rsidRDefault="00840A0D" w:rsidP="00840A0D">
      <w:pPr>
        <w:pStyle w:val="ListParagraph"/>
        <w:rPr>
          <w:rFonts w:ascii="Arial" w:hAnsi="Arial" w:cs="Arial"/>
        </w:rPr>
      </w:pPr>
    </w:p>
    <w:p w14:paraId="42C0B428" w14:textId="77777777" w:rsidR="00840A0D" w:rsidRPr="009E2A1D" w:rsidRDefault="00840A0D" w:rsidP="00840A0D">
      <w:pPr>
        <w:numPr>
          <w:ilvl w:val="0"/>
          <w:numId w:val="6"/>
        </w:numPr>
        <w:jc w:val="both"/>
        <w:rPr>
          <w:rFonts w:ascii="Arial" w:hAnsi="Arial" w:cs="Arial"/>
        </w:rPr>
      </w:pPr>
      <w:r w:rsidRPr="009E2A1D">
        <w:rPr>
          <w:rFonts w:ascii="Arial" w:hAnsi="Arial" w:cs="Arial"/>
        </w:rPr>
        <w:t xml:space="preserve">To facilitate and support students with meaningful learning opportunities in the community to raise their life opportunities. </w:t>
      </w:r>
    </w:p>
    <w:p w14:paraId="75CC30C1" w14:textId="77777777" w:rsidR="00840A0D" w:rsidRPr="009E2A1D" w:rsidRDefault="00840A0D" w:rsidP="00840A0D">
      <w:pPr>
        <w:pStyle w:val="ListParagraph"/>
        <w:rPr>
          <w:rFonts w:ascii="Arial" w:hAnsi="Arial" w:cs="Arial"/>
        </w:rPr>
      </w:pPr>
    </w:p>
    <w:p w14:paraId="35774E3B" w14:textId="77777777" w:rsidR="00840A0D" w:rsidRPr="009E2A1D" w:rsidRDefault="00840A0D" w:rsidP="00840A0D">
      <w:pPr>
        <w:numPr>
          <w:ilvl w:val="0"/>
          <w:numId w:val="6"/>
        </w:numPr>
        <w:jc w:val="both"/>
        <w:rPr>
          <w:rFonts w:ascii="Arial" w:hAnsi="Arial" w:cs="Arial"/>
        </w:rPr>
      </w:pPr>
      <w:r w:rsidRPr="009E2A1D">
        <w:rPr>
          <w:rFonts w:ascii="Arial" w:hAnsi="Arial" w:cs="Arial"/>
        </w:rPr>
        <w:t xml:space="preserve">To plan for and deliver personalised learning opportunities in line with individual student outcomes, with regular review. </w:t>
      </w:r>
    </w:p>
    <w:p w14:paraId="3D00F97C" w14:textId="77777777" w:rsidR="00840A0D" w:rsidRDefault="00840A0D" w:rsidP="00840A0D">
      <w:pPr>
        <w:pStyle w:val="ListParagraph"/>
        <w:ind w:left="0"/>
        <w:rPr>
          <w:rFonts w:ascii="Arial" w:hAnsi="Arial" w:cs="Arial"/>
        </w:rPr>
      </w:pPr>
    </w:p>
    <w:p w14:paraId="696FF1E5" w14:textId="77777777" w:rsidR="00840A0D" w:rsidRPr="00861B67" w:rsidRDefault="00840A0D" w:rsidP="00840A0D">
      <w:pPr>
        <w:jc w:val="both"/>
        <w:rPr>
          <w:rFonts w:ascii="Arial" w:hAnsi="Arial" w:cs="Arial"/>
        </w:rPr>
      </w:pPr>
    </w:p>
    <w:p w14:paraId="069FD4F5" w14:textId="77777777" w:rsidR="00840A0D" w:rsidRDefault="00840A0D" w:rsidP="00840A0D">
      <w:pPr>
        <w:jc w:val="both"/>
        <w:rPr>
          <w:rFonts w:ascii="Arial" w:hAnsi="Arial" w:cs="Arial"/>
          <w:b/>
          <w:sz w:val="28"/>
          <w:szCs w:val="28"/>
          <w:u w:val="single"/>
        </w:rPr>
      </w:pPr>
      <w:r w:rsidRPr="00861B67">
        <w:rPr>
          <w:rFonts w:ascii="Arial" w:hAnsi="Arial" w:cs="Arial"/>
          <w:b/>
          <w:sz w:val="28"/>
          <w:szCs w:val="28"/>
          <w:u w:val="single"/>
        </w:rPr>
        <w:t>Curriculum</w:t>
      </w:r>
    </w:p>
    <w:p w14:paraId="3CB96AA9" w14:textId="77777777" w:rsidR="00840A0D" w:rsidRPr="00861B67" w:rsidRDefault="00840A0D" w:rsidP="00840A0D">
      <w:pPr>
        <w:jc w:val="both"/>
        <w:rPr>
          <w:rFonts w:ascii="Arial" w:hAnsi="Arial" w:cs="Arial"/>
          <w:b/>
          <w:sz w:val="28"/>
          <w:szCs w:val="28"/>
          <w:u w:val="single"/>
        </w:rPr>
      </w:pPr>
    </w:p>
    <w:p w14:paraId="303D9CF4" w14:textId="77777777" w:rsidR="00840A0D" w:rsidRDefault="00840A0D" w:rsidP="00840A0D">
      <w:pPr>
        <w:jc w:val="both"/>
        <w:rPr>
          <w:rFonts w:ascii="Arial" w:hAnsi="Arial" w:cs="Arial"/>
        </w:rPr>
      </w:pPr>
      <w:r w:rsidRPr="00861B67">
        <w:rPr>
          <w:rFonts w:ascii="Arial" w:hAnsi="Arial" w:cs="Arial"/>
        </w:rPr>
        <w:t>The post holder will be responsible for:</w:t>
      </w:r>
    </w:p>
    <w:p w14:paraId="46BB0206" w14:textId="77777777" w:rsidR="00840A0D" w:rsidRPr="00861B67" w:rsidRDefault="00840A0D" w:rsidP="00840A0D">
      <w:pPr>
        <w:jc w:val="both"/>
        <w:rPr>
          <w:rFonts w:ascii="Arial" w:hAnsi="Arial" w:cs="Arial"/>
        </w:rPr>
      </w:pPr>
    </w:p>
    <w:p w14:paraId="0F4981AA" w14:textId="77777777" w:rsidR="00840A0D" w:rsidRDefault="00840A0D" w:rsidP="00840A0D">
      <w:pPr>
        <w:numPr>
          <w:ilvl w:val="0"/>
          <w:numId w:val="7"/>
        </w:numPr>
        <w:jc w:val="both"/>
        <w:rPr>
          <w:rFonts w:ascii="Arial" w:hAnsi="Arial" w:cs="Arial"/>
        </w:rPr>
      </w:pPr>
      <w:r>
        <w:rPr>
          <w:rFonts w:ascii="Arial" w:hAnsi="Arial" w:cs="Arial"/>
        </w:rPr>
        <w:t>Delivering the curriculum according to the selected schemes of work for the subject they teach.</w:t>
      </w:r>
    </w:p>
    <w:p w14:paraId="1200164D" w14:textId="77777777" w:rsidR="00840A0D" w:rsidRDefault="00840A0D" w:rsidP="00840A0D">
      <w:pPr>
        <w:pStyle w:val="ListParagraph"/>
        <w:ind w:left="0"/>
        <w:rPr>
          <w:rFonts w:ascii="Arial" w:hAnsi="Arial" w:cs="Arial"/>
        </w:rPr>
      </w:pPr>
    </w:p>
    <w:p w14:paraId="28643CA6" w14:textId="77777777" w:rsidR="00840A0D" w:rsidRDefault="00840A0D" w:rsidP="00840A0D">
      <w:pPr>
        <w:numPr>
          <w:ilvl w:val="0"/>
          <w:numId w:val="7"/>
        </w:numPr>
        <w:jc w:val="both"/>
        <w:rPr>
          <w:rFonts w:ascii="Arial" w:hAnsi="Arial" w:cs="Arial"/>
        </w:rPr>
      </w:pPr>
      <w:r w:rsidRPr="00426832">
        <w:rPr>
          <w:rFonts w:ascii="Arial" w:hAnsi="Arial" w:cs="Arial"/>
        </w:rPr>
        <w:t>The development and organisation</w:t>
      </w:r>
      <w:r>
        <w:rPr>
          <w:rFonts w:ascii="Arial" w:hAnsi="Arial" w:cs="Arial"/>
        </w:rPr>
        <w:t xml:space="preserve"> of</w:t>
      </w:r>
      <w:r w:rsidRPr="00426832">
        <w:rPr>
          <w:rFonts w:ascii="Arial" w:hAnsi="Arial" w:cs="Arial"/>
        </w:rPr>
        <w:t xml:space="preserve"> the curricular</w:t>
      </w:r>
      <w:r>
        <w:rPr>
          <w:rFonts w:ascii="Arial" w:hAnsi="Arial" w:cs="Arial"/>
        </w:rPr>
        <w:t xml:space="preserve"> areas to which they contribute or coordinate.</w:t>
      </w:r>
    </w:p>
    <w:p w14:paraId="28777A62" w14:textId="77777777" w:rsidR="00840A0D" w:rsidRDefault="00840A0D" w:rsidP="00840A0D">
      <w:pPr>
        <w:pStyle w:val="ListParagraph"/>
        <w:rPr>
          <w:rFonts w:ascii="Arial" w:hAnsi="Arial" w:cs="Arial"/>
        </w:rPr>
      </w:pPr>
    </w:p>
    <w:p w14:paraId="0A9EBF6C" w14:textId="77777777" w:rsidR="00840A0D" w:rsidRDefault="00840A0D" w:rsidP="00840A0D">
      <w:pPr>
        <w:numPr>
          <w:ilvl w:val="0"/>
          <w:numId w:val="7"/>
        </w:numPr>
        <w:jc w:val="both"/>
        <w:rPr>
          <w:rFonts w:ascii="Arial" w:hAnsi="Arial" w:cs="Arial"/>
        </w:rPr>
      </w:pPr>
      <w:r w:rsidRPr="00426832">
        <w:rPr>
          <w:rFonts w:ascii="Arial" w:hAnsi="Arial" w:cs="Arial"/>
        </w:rPr>
        <w:t xml:space="preserve">Implementing </w:t>
      </w:r>
      <w:r>
        <w:rPr>
          <w:rFonts w:ascii="Arial" w:hAnsi="Arial" w:cs="Arial"/>
        </w:rPr>
        <w:t>adjustments</w:t>
      </w:r>
      <w:r w:rsidRPr="00426832">
        <w:rPr>
          <w:rFonts w:ascii="Arial" w:hAnsi="Arial" w:cs="Arial"/>
        </w:rPr>
        <w:t xml:space="preserve"> and improvement </w:t>
      </w:r>
      <w:r>
        <w:rPr>
          <w:rFonts w:ascii="Arial" w:hAnsi="Arial" w:cs="Arial"/>
        </w:rPr>
        <w:t xml:space="preserve">to the curriculum </w:t>
      </w:r>
      <w:r w:rsidRPr="00426832">
        <w:rPr>
          <w:rFonts w:ascii="Arial" w:hAnsi="Arial" w:cs="Arial"/>
        </w:rPr>
        <w:t>where required.</w:t>
      </w:r>
    </w:p>
    <w:p w14:paraId="07224018" w14:textId="77777777" w:rsidR="00840A0D" w:rsidRDefault="00840A0D" w:rsidP="00840A0D">
      <w:pPr>
        <w:pStyle w:val="ListParagraph"/>
        <w:rPr>
          <w:rFonts w:ascii="Arial" w:hAnsi="Arial" w:cs="Arial"/>
        </w:rPr>
      </w:pPr>
    </w:p>
    <w:p w14:paraId="4801927D" w14:textId="77777777" w:rsidR="00840A0D" w:rsidRDefault="00840A0D" w:rsidP="00840A0D">
      <w:pPr>
        <w:numPr>
          <w:ilvl w:val="0"/>
          <w:numId w:val="7"/>
        </w:numPr>
        <w:jc w:val="both"/>
        <w:rPr>
          <w:rFonts w:ascii="Arial" w:hAnsi="Arial" w:cs="Arial"/>
        </w:rPr>
      </w:pPr>
      <w:r w:rsidRPr="00426832">
        <w:rPr>
          <w:rFonts w:ascii="Arial" w:hAnsi="Arial" w:cs="Arial"/>
        </w:rPr>
        <w:t>Development in liaison with other staff of the curriculum, resources, schemes of work, marking policies, assessment and teaching strategies.</w:t>
      </w:r>
    </w:p>
    <w:p w14:paraId="7F5DA0F8" w14:textId="77777777" w:rsidR="00840A0D" w:rsidRDefault="00840A0D" w:rsidP="00840A0D">
      <w:pPr>
        <w:pStyle w:val="ListParagraph"/>
        <w:rPr>
          <w:rFonts w:ascii="Arial" w:hAnsi="Arial" w:cs="Arial"/>
        </w:rPr>
      </w:pPr>
    </w:p>
    <w:p w14:paraId="45F548F3" w14:textId="77777777" w:rsidR="00840A0D" w:rsidRDefault="00840A0D" w:rsidP="00840A0D">
      <w:pPr>
        <w:numPr>
          <w:ilvl w:val="0"/>
          <w:numId w:val="7"/>
        </w:numPr>
        <w:jc w:val="both"/>
        <w:rPr>
          <w:rFonts w:ascii="Arial" w:hAnsi="Arial" w:cs="Arial"/>
        </w:rPr>
      </w:pPr>
      <w:r w:rsidRPr="00426832">
        <w:rPr>
          <w:rFonts w:ascii="Arial" w:hAnsi="Arial" w:cs="Arial"/>
        </w:rPr>
        <w:t>Supporting the application and development of IT as both a tool for subject delivery and</w:t>
      </w:r>
      <w:r>
        <w:rPr>
          <w:rFonts w:ascii="Arial" w:hAnsi="Arial" w:cs="Arial"/>
        </w:rPr>
        <w:t xml:space="preserve"> to enhance the accessibility and engagement of learners.</w:t>
      </w:r>
    </w:p>
    <w:p w14:paraId="6DFC59AE" w14:textId="77777777" w:rsidR="00840A0D" w:rsidRDefault="00840A0D" w:rsidP="00840A0D">
      <w:pPr>
        <w:pStyle w:val="ListParagraph"/>
        <w:rPr>
          <w:rFonts w:ascii="Arial" w:hAnsi="Arial" w:cs="Arial"/>
        </w:rPr>
      </w:pPr>
    </w:p>
    <w:p w14:paraId="05096C63" w14:textId="77777777" w:rsidR="00840A0D" w:rsidRDefault="00840A0D" w:rsidP="00840A0D">
      <w:pPr>
        <w:numPr>
          <w:ilvl w:val="0"/>
          <w:numId w:val="7"/>
        </w:numPr>
        <w:jc w:val="both"/>
        <w:rPr>
          <w:rFonts w:ascii="Arial" w:hAnsi="Arial" w:cs="Arial"/>
        </w:rPr>
      </w:pPr>
      <w:r w:rsidRPr="00426832">
        <w:rPr>
          <w:rFonts w:ascii="Arial" w:hAnsi="Arial" w:cs="Arial"/>
        </w:rPr>
        <w:t>Working with colleagues to establish aims and objectives for the curricular areas which are relevant to the needs of the pupils and the aims for the school.</w:t>
      </w:r>
    </w:p>
    <w:p w14:paraId="558FD553" w14:textId="77777777" w:rsidR="00840A0D" w:rsidRDefault="00840A0D" w:rsidP="00840A0D">
      <w:pPr>
        <w:pStyle w:val="ListParagraph"/>
        <w:rPr>
          <w:rFonts w:ascii="Arial" w:hAnsi="Arial" w:cs="Arial"/>
        </w:rPr>
      </w:pPr>
    </w:p>
    <w:p w14:paraId="09F7B64F" w14:textId="442E6911" w:rsidR="00840A0D" w:rsidRDefault="00840A0D" w:rsidP="00840A0D">
      <w:pPr>
        <w:numPr>
          <w:ilvl w:val="0"/>
          <w:numId w:val="7"/>
        </w:numPr>
        <w:jc w:val="both"/>
        <w:rPr>
          <w:rFonts w:ascii="Arial" w:hAnsi="Arial" w:cs="Arial"/>
        </w:rPr>
      </w:pPr>
      <w:r w:rsidRPr="00426832">
        <w:rPr>
          <w:rFonts w:ascii="Arial" w:hAnsi="Arial" w:cs="Arial"/>
        </w:rPr>
        <w:t>Ordering and control of materials and equipment for curricular areas</w:t>
      </w:r>
      <w:r>
        <w:rPr>
          <w:rFonts w:ascii="Arial" w:hAnsi="Arial" w:cs="Arial"/>
        </w:rPr>
        <w:t xml:space="preserve"> if appropriate.</w:t>
      </w:r>
    </w:p>
    <w:p w14:paraId="7F19B06A" w14:textId="77777777" w:rsidR="00840A0D" w:rsidRDefault="00840A0D" w:rsidP="00840A0D">
      <w:pPr>
        <w:pStyle w:val="ListParagraph"/>
        <w:rPr>
          <w:rFonts w:ascii="Arial" w:hAnsi="Arial" w:cs="Arial"/>
        </w:rPr>
      </w:pPr>
    </w:p>
    <w:p w14:paraId="1791C9CC" w14:textId="77777777" w:rsidR="00840A0D" w:rsidRDefault="00840A0D" w:rsidP="00840A0D">
      <w:pPr>
        <w:numPr>
          <w:ilvl w:val="0"/>
          <w:numId w:val="7"/>
        </w:numPr>
        <w:jc w:val="both"/>
        <w:rPr>
          <w:rFonts w:ascii="Arial" w:hAnsi="Arial" w:cs="Arial"/>
        </w:rPr>
      </w:pPr>
      <w:r>
        <w:rPr>
          <w:rFonts w:ascii="Arial" w:hAnsi="Arial" w:cs="Arial"/>
        </w:rPr>
        <w:t xml:space="preserve">Participation in the monitoring, </w:t>
      </w:r>
      <w:r w:rsidRPr="00426832">
        <w:rPr>
          <w:rFonts w:ascii="Arial" w:hAnsi="Arial" w:cs="Arial"/>
        </w:rPr>
        <w:t xml:space="preserve">evaluation </w:t>
      </w:r>
      <w:r>
        <w:rPr>
          <w:rFonts w:ascii="Arial" w:hAnsi="Arial" w:cs="Arial"/>
        </w:rPr>
        <w:t xml:space="preserve">and review </w:t>
      </w:r>
      <w:r w:rsidRPr="00426832">
        <w:rPr>
          <w:rFonts w:ascii="Arial" w:hAnsi="Arial" w:cs="Arial"/>
        </w:rPr>
        <w:t xml:space="preserve">of </w:t>
      </w:r>
      <w:r>
        <w:rPr>
          <w:rFonts w:ascii="Arial" w:hAnsi="Arial" w:cs="Arial"/>
        </w:rPr>
        <w:t>curricular areas</w:t>
      </w:r>
      <w:r w:rsidRPr="00426832">
        <w:rPr>
          <w:rFonts w:ascii="Arial" w:hAnsi="Arial" w:cs="Arial"/>
        </w:rPr>
        <w:t xml:space="preserve"> in line with the agreed school procedures, including evaluation against quality standards and performance criteria.</w:t>
      </w:r>
    </w:p>
    <w:p w14:paraId="4EF7512E" w14:textId="77777777" w:rsidR="00840A0D" w:rsidRDefault="00840A0D" w:rsidP="00840A0D">
      <w:pPr>
        <w:pStyle w:val="ListParagraph"/>
        <w:rPr>
          <w:rFonts w:ascii="Arial" w:hAnsi="Arial" w:cs="Arial"/>
        </w:rPr>
      </w:pPr>
    </w:p>
    <w:p w14:paraId="00F222CA" w14:textId="77777777" w:rsidR="00840A0D" w:rsidRDefault="00840A0D" w:rsidP="00840A0D">
      <w:pPr>
        <w:numPr>
          <w:ilvl w:val="0"/>
          <w:numId w:val="7"/>
        </w:numPr>
        <w:jc w:val="both"/>
        <w:rPr>
          <w:rFonts w:ascii="Arial" w:hAnsi="Arial" w:cs="Arial"/>
        </w:rPr>
      </w:pPr>
      <w:r>
        <w:rPr>
          <w:rFonts w:ascii="Arial" w:hAnsi="Arial" w:cs="Arial"/>
        </w:rPr>
        <w:t>Ensuring that risk assessments are undertaken for activities on-site which require specific health and safety measures.</w:t>
      </w:r>
    </w:p>
    <w:p w14:paraId="566C1E07" w14:textId="77777777" w:rsidR="00046AD6" w:rsidRDefault="00046AD6" w:rsidP="00046AD6">
      <w:pPr>
        <w:pStyle w:val="ListParagraph"/>
        <w:rPr>
          <w:rFonts w:ascii="Arial" w:hAnsi="Arial" w:cs="Arial"/>
        </w:rPr>
      </w:pPr>
    </w:p>
    <w:p w14:paraId="04193753" w14:textId="2C2422EB" w:rsidR="00046AD6" w:rsidRDefault="00046AD6" w:rsidP="00840A0D">
      <w:pPr>
        <w:numPr>
          <w:ilvl w:val="0"/>
          <w:numId w:val="7"/>
        </w:numPr>
        <w:jc w:val="both"/>
        <w:rPr>
          <w:rFonts w:ascii="Arial" w:hAnsi="Arial" w:cs="Arial"/>
        </w:rPr>
      </w:pPr>
      <w:r>
        <w:rPr>
          <w:rFonts w:ascii="Arial" w:hAnsi="Arial" w:cs="Arial"/>
        </w:rPr>
        <w:t xml:space="preserve">Strictly adhere to the school’s examinations policy and procedures, ensuring that practice is in keeping with the requirements of </w:t>
      </w:r>
      <w:r w:rsidR="007D5B25">
        <w:rPr>
          <w:rFonts w:ascii="Arial" w:hAnsi="Arial" w:cs="Arial"/>
        </w:rPr>
        <w:t xml:space="preserve">examination boards. </w:t>
      </w:r>
    </w:p>
    <w:p w14:paraId="642D4106" w14:textId="77777777" w:rsidR="00840A0D" w:rsidRDefault="00840A0D" w:rsidP="00840A0D">
      <w:pPr>
        <w:pStyle w:val="ListParagraph"/>
        <w:rPr>
          <w:rFonts w:ascii="Arial" w:hAnsi="Arial" w:cs="Arial"/>
        </w:rPr>
      </w:pPr>
    </w:p>
    <w:p w14:paraId="37247260" w14:textId="77777777" w:rsidR="00840A0D" w:rsidRPr="00891E54" w:rsidRDefault="00840A0D" w:rsidP="00840A0D">
      <w:pPr>
        <w:numPr>
          <w:ilvl w:val="0"/>
          <w:numId w:val="7"/>
        </w:numPr>
        <w:jc w:val="both"/>
        <w:rPr>
          <w:rFonts w:ascii="Arial" w:hAnsi="Arial" w:cs="Arial"/>
        </w:rPr>
      </w:pPr>
      <w:r>
        <w:rPr>
          <w:rFonts w:ascii="Arial" w:hAnsi="Arial" w:cs="Arial"/>
        </w:rPr>
        <w:t xml:space="preserve">Ensuring that appropriate risk assessments for off-site visits are undertaken in collaboration with the Educational Visits Coordinator. </w:t>
      </w:r>
    </w:p>
    <w:p w14:paraId="0C44A119" w14:textId="77777777" w:rsidR="00840A0D" w:rsidRDefault="00840A0D" w:rsidP="00840A0D">
      <w:pPr>
        <w:jc w:val="both"/>
        <w:rPr>
          <w:rFonts w:ascii="Arial" w:hAnsi="Arial" w:cs="Arial"/>
        </w:rPr>
      </w:pPr>
    </w:p>
    <w:p w14:paraId="3FE4F5DA" w14:textId="77777777" w:rsidR="00840A0D" w:rsidRPr="00861B67" w:rsidRDefault="00840A0D" w:rsidP="00840A0D">
      <w:pPr>
        <w:jc w:val="both"/>
        <w:rPr>
          <w:rFonts w:ascii="Arial" w:hAnsi="Arial" w:cs="Arial"/>
        </w:rPr>
      </w:pPr>
    </w:p>
    <w:p w14:paraId="4DB887C2" w14:textId="77777777" w:rsidR="00840A0D" w:rsidRDefault="00840A0D" w:rsidP="00840A0D">
      <w:pPr>
        <w:jc w:val="both"/>
        <w:rPr>
          <w:rFonts w:ascii="Arial" w:hAnsi="Arial" w:cs="Arial"/>
          <w:b/>
          <w:sz w:val="28"/>
          <w:szCs w:val="28"/>
          <w:u w:val="single"/>
        </w:rPr>
      </w:pPr>
      <w:r w:rsidRPr="00861B67">
        <w:rPr>
          <w:rFonts w:ascii="Arial" w:hAnsi="Arial" w:cs="Arial"/>
          <w:b/>
          <w:sz w:val="28"/>
          <w:szCs w:val="28"/>
          <w:u w:val="single"/>
        </w:rPr>
        <w:t>Pastoral System</w:t>
      </w:r>
    </w:p>
    <w:p w14:paraId="3B3CF5F8" w14:textId="77777777" w:rsidR="00840A0D" w:rsidRPr="00861B67" w:rsidRDefault="00840A0D" w:rsidP="00840A0D">
      <w:pPr>
        <w:jc w:val="both"/>
        <w:rPr>
          <w:rFonts w:ascii="Arial" w:hAnsi="Arial" w:cs="Arial"/>
          <w:b/>
          <w:sz w:val="28"/>
          <w:szCs w:val="28"/>
          <w:u w:val="single"/>
        </w:rPr>
      </w:pPr>
    </w:p>
    <w:p w14:paraId="2CB4F26D" w14:textId="77777777" w:rsidR="00840A0D" w:rsidRDefault="00840A0D" w:rsidP="00840A0D">
      <w:pPr>
        <w:jc w:val="both"/>
        <w:rPr>
          <w:rFonts w:ascii="Arial" w:hAnsi="Arial" w:cs="Arial"/>
        </w:rPr>
      </w:pPr>
      <w:r w:rsidRPr="00861B67">
        <w:rPr>
          <w:rFonts w:ascii="Arial" w:hAnsi="Arial" w:cs="Arial"/>
        </w:rPr>
        <w:t>The post holder will be responsible for:</w:t>
      </w:r>
    </w:p>
    <w:p w14:paraId="34C51671" w14:textId="77777777" w:rsidR="00840A0D" w:rsidRPr="00861B67" w:rsidRDefault="00840A0D" w:rsidP="00840A0D">
      <w:pPr>
        <w:jc w:val="both"/>
        <w:rPr>
          <w:rFonts w:ascii="Arial" w:hAnsi="Arial" w:cs="Arial"/>
        </w:rPr>
      </w:pPr>
    </w:p>
    <w:p w14:paraId="07FAB489" w14:textId="77777777" w:rsidR="00840A0D" w:rsidRDefault="00840A0D" w:rsidP="00840A0D">
      <w:pPr>
        <w:numPr>
          <w:ilvl w:val="0"/>
          <w:numId w:val="8"/>
        </w:numPr>
        <w:jc w:val="both"/>
        <w:rPr>
          <w:rFonts w:ascii="Arial" w:hAnsi="Arial" w:cs="Arial"/>
        </w:rPr>
      </w:pPr>
      <w:r>
        <w:rPr>
          <w:rFonts w:ascii="Arial" w:hAnsi="Arial" w:cs="Arial"/>
        </w:rPr>
        <w:t>Operating as a form teacher as required, providing key pastoral support to students with SEND.</w:t>
      </w:r>
    </w:p>
    <w:p w14:paraId="37ECAA30" w14:textId="77777777" w:rsidR="00840A0D" w:rsidRDefault="00840A0D" w:rsidP="00840A0D">
      <w:pPr>
        <w:ind w:left="720"/>
        <w:jc w:val="both"/>
        <w:rPr>
          <w:rFonts w:ascii="Arial" w:hAnsi="Arial" w:cs="Arial"/>
        </w:rPr>
      </w:pPr>
    </w:p>
    <w:p w14:paraId="0D49B2AE" w14:textId="77777777" w:rsidR="00840A0D" w:rsidRDefault="00840A0D" w:rsidP="00840A0D">
      <w:pPr>
        <w:numPr>
          <w:ilvl w:val="0"/>
          <w:numId w:val="8"/>
        </w:numPr>
        <w:jc w:val="both"/>
        <w:rPr>
          <w:rFonts w:ascii="Arial" w:hAnsi="Arial" w:cs="Arial"/>
        </w:rPr>
      </w:pPr>
      <w:r w:rsidRPr="00861B67">
        <w:rPr>
          <w:rFonts w:ascii="Arial" w:hAnsi="Arial" w:cs="Arial"/>
        </w:rPr>
        <w:t xml:space="preserve">Actively promoting the building of self-esteem </w:t>
      </w:r>
      <w:r>
        <w:rPr>
          <w:rFonts w:ascii="Arial" w:hAnsi="Arial" w:cs="Arial"/>
        </w:rPr>
        <w:t>and directly teach self-regulation strategies to students using the school’s selected programme.</w:t>
      </w:r>
    </w:p>
    <w:p w14:paraId="5F587C60" w14:textId="77777777" w:rsidR="00840A0D" w:rsidRDefault="00840A0D" w:rsidP="00840A0D">
      <w:pPr>
        <w:ind w:left="720"/>
        <w:jc w:val="both"/>
        <w:rPr>
          <w:rFonts w:ascii="Arial" w:hAnsi="Arial" w:cs="Arial"/>
        </w:rPr>
      </w:pPr>
    </w:p>
    <w:p w14:paraId="60A84D6F" w14:textId="77777777" w:rsidR="00840A0D" w:rsidRPr="00CF17B4" w:rsidRDefault="00840A0D" w:rsidP="00840A0D">
      <w:pPr>
        <w:numPr>
          <w:ilvl w:val="0"/>
          <w:numId w:val="8"/>
        </w:numPr>
        <w:rPr>
          <w:rFonts w:ascii="Arial" w:hAnsi="Arial" w:cs="Arial"/>
        </w:rPr>
      </w:pPr>
      <w:r w:rsidRPr="00CF17B4">
        <w:rPr>
          <w:rFonts w:ascii="Arial" w:hAnsi="Arial" w:cs="Arial"/>
        </w:rPr>
        <w:t xml:space="preserve">Monitoring the attendance of students, liaising with the SLT and school attendance officer, and ensuring action is taken when concerns arise. </w:t>
      </w:r>
    </w:p>
    <w:p w14:paraId="33AF7E01" w14:textId="77777777" w:rsidR="00840A0D" w:rsidRPr="00861B67" w:rsidRDefault="00840A0D" w:rsidP="00840A0D">
      <w:pPr>
        <w:jc w:val="both"/>
        <w:rPr>
          <w:rFonts w:ascii="Arial" w:hAnsi="Arial" w:cs="Arial"/>
        </w:rPr>
      </w:pPr>
    </w:p>
    <w:p w14:paraId="6E81CEAB" w14:textId="77777777" w:rsidR="00840A0D" w:rsidRPr="00861B67" w:rsidRDefault="00840A0D" w:rsidP="00840A0D">
      <w:pPr>
        <w:numPr>
          <w:ilvl w:val="0"/>
          <w:numId w:val="8"/>
        </w:numPr>
        <w:jc w:val="both"/>
        <w:rPr>
          <w:rFonts w:ascii="Arial" w:hAnsi="Arial" w:cs="Arial"/>
        </w:rPr>
      </w:pPr>
      <w:r>
        <w:rPr>
          <w:rFonts w:ascii="Arial" w:hAnsi="Arial" w:cs="Arial"/>
        </w:rPr>
        <w:t>I</w:t>
      </w:r>
      <w:r w:rsidRPr="00861B67">
        <w:rPr>
          <w:rFonts w:ascii="Arial" w:hAnsi="Arial" w:cs="Arial"/>
        </w:rPr>
        <w:t>mplementing the schools Behaviour</w:t>
      </w:r>
      <w:r>
        <w:rPr>
          <w:rFonts w:ascii="Arial" w:hAnsi="Arial" w:cs="Arial"/>
        </w:rPr>
        <w:t xml:space="preserve"> for learning</w:t>
      </w:r>
      <w:r w:rsidRPr="00861B67">
        <w:rPr>
          <w:rFonts w:ascii="Arial" w:hAnsi="Arial" w:cs="Arial"/>
        </w:rPr>
        <w:t xml:space="preserve"> Policy.</w:t>
      </w:r>
    </w:p>
    <w:p w14:paraId="04E25BF4" w14:textId="77777777" w:rsidR="00840A0D" w:rsidRPr="00861B67" w:rsidRDefault="00840A0D" w:rsidP="00840A0D">
      <w:pPr>
        <w:jc w:val="both"/>
        <w:rPr>
          <w:rFonts w:ascii="Arial" w:hAnsi="Arial" w:cs="Arial"/>
        </w:rPr>
      </w:pPr>
    </w:p>
    <w:p w14:paraId="7AEE4D6B" w14:textId="77777777" w:rsidR="00840A0D" w:rsidRDefault="00840A0D" w:rsidP="00840A0D">
      <w:pPr>
        <w:numPr>
          <w:ilvl w:val="0"/>
          <w:numId w:val="8"/>
        </w:numPr>
        <w:jc w:val="both"/>
        <w:rPr>
          <w:rFonts w:ascii="Arial" w:hAnsi="Arial" w:cs="Arial"/>
        </w:rPr>
      </w:pPr>
      <w:r>
        <w:rPr>
          <w:rFonts w:ascii="Arial" w:hAnsi="Arial" w:cs="Arial"/>
        </w:rPr>
        <w:t>Maintaining pastoral records for students via CPOMS, alerting key staff where required.</w:t>
      </w:r>
    </w:p>
    <w:p w14:paraId="231D0167" w14:textId="77777777" w:rsidR="00840A0D" w:rsidRDefault="00840A0D" w:rsidP="00840A0D">
      <w:pPr>
        <w:pStyle w:val="ListParagraph"/>
        <w:rPr>
          <w:rFonts w:ascii="Arial" w:hAnsi="Arial" w:cs="Arial"/>
        </w:rPr>
      </w:pPr>
    </w:p>
    <w:p w14:paraId="2ACB85E4" w14:textId="77777777" w:rsidR="00840A0D" w:rsidRPr="00861B67" w:rsidRDefault="00840A0D" w:rsidP="00840A0D">
      <w:pPr>
        <w:numPr>
          <w:ilvl w:val="0"/>
          <w:numId w:val="8"/>
        </w:numPr>
        <w:jc w:val="both"/>
        <w:rPr>
          <w:rFonts w:ascii="Arial" w:hAnsi="Arial" w:cs="Arial"/>
        </w:rPr>
      </w:pPr>
      <w:r>
        <w:rPr>
          <w:rFonts w:ascii="Arial" w:hAnsi="Arial" w:cs="Arial"/>
        </w:rPr>
        <w:t>Developing and maintaining positive relationships</w:t>
      </w:r>
      <w:r w:rsidRPr="00861B67">
        <w:rPr>
          <w:rFonts w:ascii="Arial" w:hAnsi="Arial" w:cs="Arial"/>
        </w:rPr>
        <w:t xml:space="preserve"> with parents</w:t>
      </w:r>
      <w:r>
        <w:rPr>
          <w:rFonts w:ascii="Arial" w:hAnsi="Arial" w:cs="Arial"/>
        </w:rPr>
        <w:t>/carers</w:t>
      </w:r>
      <w:r w:rsidRPr="00861B67">
        <w:rPr>
          <w:rFonts w:ascii="Arial" w:hAnsi="Arial" w:cs="Arial"/>
        </w:rPr>
        <w:t xml:space="preserve"> </w:t>
      </w:r>
      <w:r>
        <w:rPr>
          <w:rFonts w:ascii="Arial" w:hAnsi="Arial" w:cs="Arial"/>
        </w:rPr>
        <w:t xml:space="preserve">to ensure pupil needs are met and positive outcomes can be reached. </w:t>
      </w:r>
    </w:p>
    <w:p w14:paraId="5CDC3B84" w14:textId="77777777" w:rsidR="00840A0D" w:rsidRPr="00861B67" w:rsidRDefault="00840A0D" w:rsidP="00840A0D">
      <w:pPr>
        <w:jc w:val="both"/>
        <w:rPr>
          <w:rFonts w:ascii="Arial" w:hAnsi="Arial" w:cs="Arial"/>
        </w:rPr>
      </w:pPr>
    </w:p>
    <w:p w14:paraId="07E41FEE" w14:textId="77777777" w:rsidR="00840A0D" w:rsidRPr="00861B67" w:rsidRDefault="00840A0D" w:rsidP="00840A0D">
      <w:pPr>
        <w:numPr>
          <w:ilvl w:val="0"/>
          <w:numId w:val="8"/>
        </w:numPr>
        <w:jc w:val="both"/>
        <w:rPr>
          <w:rFonts w:ascii="Arial" w:hAnsi="Arial" w:cs="Arial"/>
        </w:rPr>
      </w:pPr>
      <w:r>
        <w:rPr>
          <w:rFonts w:ascii="Arial" w:hAnsi="Arial" w:cs="Arial"/>
        </w:rPr>
        <w:lastRenderedPageBreak/>
        <w:t>Engaging with the school’s positive reward</w:t>
      </w:r>
      <w:r w:rsidRPr="00861B67">
        <w:rPr>
          <w:rFonts w:ascii="Arial" w:hAnsi="Arial" w:cs="Arial"/>
        </w:rPr>
        <w:t xml:space="preserve"> system and record details of pupil progress.</w:t>
      </w:r>
    </w:p>
    <w:p w14:paraId="55A9B34B" w14:textId="77777777" w:rsidR="00840A0D" w:rsidRPr="00861B67" w:rsidRDefault="00840A0D" w:rsidP="00840A0D">
      <w:pPr>
        <w:jc w:val="both"/>
        <w:rPr>
          <w:rFonts w:ascii="Arial" w:hAnsi="Arial" w:cs="Arial"/>
        </w:rPr>
      </w:pPr>
    </w:p>
    <w:p w14:paraId="6A50292C" w14:textId="77777777" w:rsidR="00840A0D" w:rsidRPr="00861B67" w:rsidRDefault="00840A0D" w:rsidP="00840A0D">
      <w:pPr>
        <w:numPr>
          <w:ilvl w:val="0"/>
          <w:numId w:val="8"/>
        </w:numPr>
        <w:jc w:val="both"/>
        <w:rPr>
          <w:rFonts w:ascii="Arial" w:hAnsi="Arial" w:cs="Arial"/>
        </w:rPr>
      </w:pPr>
      <w:r w:rsidRPr="00861B67">
        <w:rPr>
          <w:rFonts w:ascii="Arial" w:hAnsi="Arial" w:cs="Arial"/>
        </w:rPr>
        <w:t>Playing a full part in the life of the school community, supporting its distinctive ethos and encouraging pupils to follow this example</w:t>
      </w:r>
      <w:r>
        <w:rPr>
          <w:rFonts w:ascii="Arial" w:hAnsi="Arial" w:cs="Arial"/>
        </w:rPr>
        <w:t xml:space="preserve"> and demonstrate the school’s core values</w:t>
      </w:r>
      <w:r w:rsidRPr="00861B67">
        <w:rPr>
          <w:rFonts w:ascii="Arial" w:hAnsi="Arial" w:cs="Arial"/>
        </w:rPr>
        <w:t>.</w:t>
      </w:r>
    </w:p>
    <w:p w14:paraId="20487087" w14:textId="77777777" w:rsidR="00840A0D" w:rsidRPr="00861B67" w:rsidRDefault="00840A0D" w:rsidP="00840A0D">
      <w:pPr>
        <w:jc w:val="both"/>
        <w:rPr>
          <w:rFonts w:ascii="Arial" w:hAnsi="Arial" w:cs="Arial"/>
        </w:rPr>
      </w:pPr>
    </w:p>
    <w:p w14:paraId="1611A1F8" w14:textId="20C9B269" w:rsidR="00840A0D" w:rsidRPr="00972C42" w:rsidRDefault="00840A0D" w:rsidP="00840A0D">
      <w:pPr>
        <w:pStyle w:val="ListParagraph"/>
        <w:numPr>
          <w:ilvl w:val="0"/>
          <w:numId w:val="13"/>
        </w:numPr>
        <w:contextualSpacing w:val="0"/>
        <w:rPr>
          <w:rFonts w:ascii="Arial" w:hAnsi="Arial" w:cs="Arial"/>
        </w:rPr>
      </w:pPr>
      <w:r w:rsidRPr="00972C42">
        <w:rPr>
          <w:rFonts w:ascii="Arial" w:hAnsi="Arial" w:cs="Arial"/>
        </w:rPr>
        <w:t>Deliver</w:t>
      </w:r>
      <w:r>
        <w:rPr>
          <w:rFonts w:ascii="Arial" w:hAnsi="Arial" w:cs="Arial"/>
        </w:rPr>
        <w:t>ing</w:t>
      </w:r>
      <w:r w:rsidRPr="00972C42">
        <w:rPr>
          <w:rFonts w:ascii="Arial" w:hAnsi="Arial" w:cs="Arial"/>
        </w:rPr>
        <w:t xml:space="preserve"> engaging assemblies for students across </w:t>
      </w:r>
      <w:r>
        <w:rPr>
          <w:rFonts w:ascii="Arial" w:hAnsi="Arial" w:cs="Arial"/>
        </w:rPr>
        <w:t>age ranges if appropriate.</w:t>
      </w:r>
    </w:p>
    <w:p w14:paraId="3D7F600A" w14:textId="77777777" w:rsidR="00840A0D" w:rsidRDefault="00840A0D" w:rsidP="00840A0D">
      <w:pPr>
        <w:pStyle w:val="ListParagraph"/>
        <w:rPr>
          <w:rFonts w:ascii="Arial" w:hAnsi="Arial" w:cs="Arial"/>
        </w:rPr>
      </w:pPr>
    </w:p>
    <w:p w14:paraId="5A943B45" w14:textId="77777777" w:rsidR="00840A0D" w:rsidRDefault="00840A0D" w:rsidP="00840A0D">
      <w:pPr>
        <w:numPr>
          <w:ilvl w:val="0"/>
          <w:numId w:val="8"/>
        </w:numPr>
        <w:jc w:val="both"/>
        <w:rPr>
          <w:rFonts w:ascii="Arial" w:hAnsi="Arial" w:cs="Arial"/>
        </w:rPr>
      </w:pPr>
      <w:r>
        <w:rPr>
          <w:rFonts w:ascii="Arial" w:hAnsi="Arial" w:cs="Arial"/>
        </w:rPr>
        <w:t>Where necessary, adding information to referrals for outside agency support for students with specific needs i.e. speech and language referrals, Occupational Therapy referrals etc.</w:t>
      </w:r>
    </w:p>
    <w:p w14:paraId="03B2A587" w14:textId="77777777" w:rsidR="00840A0D" w:rsidRDefault="00840A0D" w:rsidP="00840A0D">
      <w:pPr>
        <w:pStyle w:val="ListParagraph"/>
        <w:rPr>
          <w:rFonts w:ascii="Arial" w:hAnsi="Arial" w:cs="Arial"/>
        </w:rPr>
      </w:pPr>
    </w:p>
    <w:p w14:paraId="7784EF40" w14:textId="0D202903" w:rsidR="00840A0D" w:rsidRPr="00861B67" w:rsidRDefault="00840A0D" w:rsidP="00840A0D">
      <w:pPr>
        <w:numPr>
          <w:ilvl w:val="0"/>
          <w:numId w:val="8"/>
        </w:numPr>
        <w:jc w:val="both"/>
        <w:rPr>
          <w:rFonts w:ascii="Arial" w:hAnsi="Arial" w:cs="Arial"/>
        </w:rPr>
      </w:pPr>
      <w:r>
        <w:rPr>
          <w:rFonts w:ascii="Arial" w:hAnsi="Arial" w:cs="Arial"/>
        </w:rPr>
        <w:t xml:space="preserve">Maintaining </w:t>
      </w:r>
      <w:r w:rsidR="007D5B25">
        <w:rPr>
          <w:rFonts w:ascii="Arial" w:hAnsi="Arial" w:cs="Arial"/>
        </w:rPr>
        <w:t>individual support plans</w:t>
      </w:r>
      <w:r>
        <w:rPr>
          <w:rFonts w:ascii="Arial" w:hAnsi="Arial" w:cs="Arial"/>
        </w:rPr>
        <w:t xml:space="preserve"> for students, ensuring they are reviewed at least termly and shared with key staff and parents/carers.</w:t>
      </w:r>
    </w:p>
    <w:p w14:paraId="41DB67D4" w14:textId="77777777" w:rsidR="00840A0D" w:rsidRPr="00861B67" w:rsidRDefault="00840A0D" w:rsidP="00840A0D">
      <w:pPr>
        <w:jc w:val="both"/>
        <w:rPr>
          <w:rFonts w:ascii="Arial" w:hAnsi="Arial" w:cs="Arial"/>
        </w:rPr>
      </w:pPr>
    </w:p>
    <w:p w14:paraId="192B1A57" w14:textId="77777777" w:rsidR="00840A0D" w:rsidRPr="009A0350" w:rsidRDefault="00840A0D" w:rsidP="00840A0D">
      <w:pPr>
        <w:numPr>
          <w:ilvl w:val="0"/>
          <w:numId w:val="8"/>
        </w:numPr>
        <w:jc w:val="both"/>
        <w:rPr>
          <w:rFonts w:ascii="Arial" w:hAnsi="Arial" w:cs="Arial"/>
        </w:rPr>
      </w:pPr>
      <w:r>
        <w:rPr>
          <w:rFonts w:ascii="Arial" w:hAnsi="Arial" w:cs="Arial"/>
        </w:rPr>
        <w:t xml:space="preserve">Chairing EHCP reviews for students which reflect the school’s commitment to person-centred practice and co-production. Ensure </w:t>
      </w:r>
      <w:r w:rsidRPr="009A0350">
        <w:rPr>
          <w:rFonts w:ascii="Arial" w:hAnsi="Arial" w:cs="Arial"/>
        </w:rPr>
        <w:t>Close liaison with SLT</w:t>
      </w:r>
      <w:r>
        <w:rPr>
          <w:rFonts w:ascii="Arial" w:hAnsi="Arial" w:cs="Arial"/>
        </w:rPr>
        <w:t xml:space="preserve"> during this process</w:t>
      </w:r>
      <w:r w:rsidRPr="009A0350">
        <w:rPr>
          <w:rFonts w:ascii="Arial" w:hAnsi="Arial" w:cs="Arial"/>
        </w:rPr>
        <w:t xml:space="preserve"> and </w:t>
      </w:r>
      <w:r>
        <w:rPr>
          <w:rFonts w:ascii="Arial" w:hAnsi="Arial" w:cs="Arial"/>
        </w:rPr>
        <w:t xml:space="preserve">utilise the </w:t>
      </w:r>
      <w:r w:rsidRPr="009A0350">
        <w:rPr>
          <w:rFonts w:ascii="Arial" w:hAnsi="Arial" w:cs="Arial"/>
        </w:rPr>
        <w:t>administrative support of the EHCP clerk.</w:t>
      </w:r>
    </w:p>
    <w:p w14:paraId="259E4BC8" w14:textId="77777777" w:rsidR="00840A0D" w:rsidRDefault="00840A0D" w:rsidP="00840A0D">
      <w:pPr>
        <w:pStyle w:val="ListParagraph"/>
        <w:rPr>
          <w:rFonts w:ascii="Arial" w:hAnsi="Arial" w:cs="Arial"/>
        </w:rPr>
      </w:pPr>
    </w:p>
    <w:p w14:paraId="44CDF8C5" w14:textId="77777777" w:rsidR="00840A0D" w:rsidRPr="00861B67" w:rsidRDefault="00840A0D" w:rsidP="00840A0D">
      <w:pPr>
        <w:numPr>
          <w:ilvl w:val="0"/>
          <w:numId w:val="8"/>
        </w:numPr>
        <w:jc w:val="both"/>
        <w:rPr>
          <w:rFonts w:ascii="Arial" w:hAnsi="Arial" w:cs="Arial"/>
        </w:rPr>
      </w:pPr>
      <w:r>
        <w:rPr>
          <w:rFonts w:ascii="Arial" w:hAnsi="Arial" w:cs="Arial"/>
        </w:rPr>
        <w:t xml:space="preserve">Providing information in a timely manner when required to assist Designated Safeguarding Leads in preparing safeguarding reports on students. </w:t>
      </w:r>
    </w:p>
    <w:p w14:paraId="2CCD717D" w14:textId="77777777" w:rsidR="00840A0D" w:rsidRDefault="00840A0D" w:rsidP="00840A0D">
      <w:pPr>
        <w:ind w:left="360"/>
        <w:jc w:val="both"/>
        <w:rPr>
          <w:rFonts w:ascii="Arial" w:hAnsi="Arial" w:cs="Arial"/>
        </w:rPr>
      </w:pPr>
    </w:p>
    <w:p w14:paraId="60878CAB" w14:textId="77777777" w:rsidR="00840A0D" w:rsidRPr="00861B67" w:rsidRDefault="00840A0D" w:rsidP="00840A0D">
      <w:pPr>
        <w:ind w:left="360"/>
        <w:jc w:val="both"/>
        <w:rPr>
          <w:rFonts w:ascii="Arial" w:hAnsi="Arial" w:cs="Arial"/>
        </w:rPr>
      </w:pPr>
    </w:p>
    <w:p w14:paraId="4B2C682B" w14:textId="77777777" w:rsidR="00840A0D" w:rsidRDefault="00840A0D" w:rsidP="00840A0D">
      <w:pPr>
        <w:jc w:val="both"/>
        <w:rPr>
          <w:rFonts w:ascii="Arial" w:hAnsi="Arial" w:cs="Arial"/>
          <w:b/>
          <w:sz w:val="28"/>
          <w:szCs w:val="28"/>
          <w:u w:val="single"/>
        </w:rPr>
      </w:pPr>
      <w:r>
        <w:rPr>
          <w:rFonts w:ascii="Arial" w:hAnsi="Arial" w:cs="Arial"/>
          <w:b/>
          <w:sz w:val="28"/>
          <w:szCs w:val="28"/>
          <w:u w:val="single"/>
        </w:rPr>
        <w:t>Leading and Managing S</w:t>
      </w:r>
      <w:r w:rsidRPr="00861B67">
        <w:rPr>
          <w:rFonts w:ascii="Arial" w:hAnsi="Arial" w:cs="Arial"/>
          <w:b/>
          <w:sz w:val="28"/>
          <w:szCs w:val="28"/>
          <w:u w:val="single"/>
        </w:rPr>
        <w:t>taff</w:t>
      </w:r>
    </w:p>
    <w:p w14:paraId="01A5109E" w14:textId="77777777" w:rsidR="00840A0D" w:rsidRPr="00861B67" w:rsidRDefault="00840A0D" w:rsidP="00840A0D">
      <w:pPr>
        <w:jc w:val="both"/>
        <w:rPr>
          <w:rFonts w:ascii="Arial" w:hAnsi="Arial" w:cs="Arial"/>
        </w:rPr>
      </w:pPr>
    </w:p>
    <w:p w14:paraId="347B2C74" w14:textId="77777777" w:rsidR="00840A0D" w:rsidRDefault="00840A0D" w:rsidP="00840A0D">
      <w:pPr>
        <w:jc w:val="both"/>
        <w:rPr>
          <w:rFonts w:ascii="Arial" w:hAnsi="Arial" w:cs="Arial"/>
        </w:rPr>
      </w:pPr>
      <w:r w:rsidRPr="00861B67">
        <w:rPr>
          <w:rFonts w:ascii="Arial" w:hAnsi="Arial" w:cs="Arial"/>
        </w:rPr>
        <w:t>The post-holder will be responsible for:</w:t>
      </w:r>
    </w:p>
    <w:p w14:paraId="74653AAD" w14:textId="77777777" w:rsidR="00840A0D" w:rsidRPr="00861B67" w:rsidRDefault="00840A0D" w:rsidP="00840A0D">
      <w:pPr>
        <w:jc w:val="both"/>
        <w:rPr>
          <w:rFonts w:ascii="Arial" w:hAnsi="Arial" w:cs="Arial"/>
        </w:rPr>
      </w:pPr>
    </w:p>
    <w:p w14:paraId="6A88F0B3" w14:textId="77777777" w:rsidR="00840A0D" w:rsidRDefault="00840A0D" w:rsidP="00840A0D">
      <w:pPr>
        <w:numPr>
          <w:ilvl w:val="0"/>
          <w:numId w:val="9"/>
        </w:numPr>
        <w:jc w:val="both"/>
        <w:rPr>
          <w:rFonts w:ascii="Arial" w:hAnsi="Arial" w:cs="Arial"/>
        </w:rPr>
      </w:pPr>
      <w:r w:rsidRPr="00861B67">
        <w:rPr>
          <w:rFonts w:ascii="Arial" w:hAnsi="Arial" w:cs="Arial"/>
        </w:rPr>
        <w:t xml:space="preserve">Planning </w:t>
      </w:r>
      <w:r>
        <w:rPr>
          <w:rFonts w:ascii="Arial" w:hAnsi="Arial" w:cs="Arial"/>
        </w:rPr>
        <w:t>for and deploying</w:t>
      </w:r>
      <w:r w:rsidRPr="00861B67">
        <w:rPr>
          <w:rFonts w:ascii="Arial" w:hAnsi="Arial" w:cs="Arial"/>
        </w:rPr>
        <w:t xml:space="preserve"> Teaching Assistants</w:t>
      </w:r>
      <w:r>
        <w:rPr>
          <w:rFonts w:ascii="Arial" w:hAnsi="Arial" w:cs="Arial"/>
        </w:rPr>
        <w:t xml:space="preserve"> who are assigned to the classes the post holder will teach</w:t>
      </w:r>
      <w:r w:rsidRPr="00861B67">
        <w:rPr>
          <w:rFonts w:ascii="Arial" w:hAnsi="Arial" w:cs="Arial"/>
        </w:rPr>
        <w:t>.</w:t>
      </w:r>
    </w:p>
    <w:p w14:paraId="2286F033" w14:textId="77777777" w:rsidR="00840A0D" w:rsidRPr="00861B67" w:rsidRDefault="00840A0D" w:rsidP="00840A0D">
      <w:pPr>
        <w:jc w:val="both"/>
        <w:rPr>
          <w:rFonts w:ascii="Arial" w:hAnsi="Arial" w:cs="Arial"/>
        </w:rPr>
      </w:pPr>
    </w:p>
    <w:p w14:paraId="2DB9A0F5" w14:textId="77777777" w:rsidR="00840A0D" w:rsidRPr="00861B67" w:rsidRDefault="00840A0D" w:rsidP="00840A0D">
      <w:pPr>
        <w:numPr>
          <w:ilvl w:val="0"/>
          <w:numId w:val="9"/>
        </w:numPr>
        <w:jc w:val="both"/>
        <w:rPr>
          <w:rFonts w:ascii="Arial" w:hAnsi="Arial" w:cs="Arial"/>
        </w:rPr>
      </w:pPr>
      <w:r w:rsidRPr="00861B67">
        <w:rPr>
          <w:rFonts w:ascii="Arial" w:hAnsi="Arial" w:cs="Arial"/>
        </w:rPr>
        <w:t>Effective liaison with support staff enabling targeted pupil support where necessary.</w:t>
      </w:r>
    </w:p>
    <w:p w14:paraId="1C24FF25" w14:textId="77777777" w:rsidR="00840A0D" w:rsidRPr="00840A0D" w:rsidRDefault="00840A0D" w:rsidP="00840A0D">
      <w:pPr>
        <w:rPr>
          <w:rFonts w:ascii="Arial" w:hAnsi="Arial" w:cs="Arial"/>
        </w:rPr>
      </w:pPr>
    </w:p>
    <w:p w14:paraId="525CE464" w14:textId="74234489" w:rsidR="00840A0D" w:rsidRPr="00861B67" w:rsidRDefault="00840A0D" w:rsidP="00840A0D">
      <w:pPr>
        <w:numPr>
          <w:ilvl w:val="0"/>
          <w:numId w:val="9"/>
        </w:numPr>
        <w:jc w:val="both"/>
        <w:rPr>
          <w:rFonts w:ascii="Arial" w:hAnsi="Arial" w:cs="Arial"/>
        </w:rPr>
      </w:pPr>
      <w:r>
        <w:rPr>
          <w:rFonts w:ascii="Arial" w:hAnsi="Arial" w:cs="Arial"/>
        </w:rPr>
        <w:t>Ensuring key teaching and learning materials relevant to their subject are available and accessible via the teacher shared drive (if appropriate).</w:t>
      </w:r>
    </w:p>
    <w:p w14:paraId="50B2A1C6" w14:textId="77777777" w:rsidR="00840A0D" w:rsidRPr="00861B67" w:rsidRDefault="00840A0D" w:rsidP="00840A0D">
      <w:pPr>
        <w:jc w:val="both"/>
        <w:rPr>
          <w:rFonts w:ascii="Arial" w:hAnsi="Arial" w:cs="Arial"/>
        </w:rPr>
      </w:pPr>
    </w:p>
    <w:p w14:paraId="6FF513C6" w14:textId="77777777" w:rsidR="00840A0D" w:rsidRPr="00861B67" w:rsidRDefault="00840A0D" w:rsidP="00840A0D">
      <w:pPr>
        <w:numPr>
          <w:ilvl w:val="0"/>
          <w:numId w:val="9"/>
        </w:numPr>
        <w:jc w:val="both"/>
        <w:rPr>
          <w:rFonts w:ascii="Arial" w:hAnsi="Arial" w:cs="Arial"/>
        </w:rPr>
      </w:pPr>
      <w:r w:rsidRPr="00861B67">
        <w:rPr>
          <w:rFonts w:ascii="Arial" w:hAnsi="Arial" w:cs="Arial"/>
        </w:rPr>
        <w:t>Supporting supply teachers when necessary.</w:t>
      </w:r>
    </w:p>
    <w:p w14:paraId="280493E2" w14:textId="77777777" w:rsidR="00840A0D" w:rsidRPr="00861B67" w:rsidRDefault="00840A0D" w:rsidP="00840A0D">
      <w:pPr>
        <w:jc w:val="both"/>
        <w:rPr>
          <w:rFonts w:ascii="Arial" w:hAnsi="Arial" w:cs="Arial"/>
        </w:rPr>
      </w:pPr>
    </w:p>
    <w:p w14:paraId="52AA0FCE" w14:textId="77777777" w:rsidR="00840A0D" w:rsidRPr="00861B67" w:rsidRDefault="00840A0D" w:rsidP="00840A0D">
      <w:pPr>
        <w:numPr>
          <w:ilvl w:val="0"/>
          <w:numId w:val="9"/>
        </w:numPr>
        <w:jc w:val="both"/>
        <w:rPr>
          <w:rFonts w:ascii="Arial" w:hAnsi="Arial" w:cs="Arial"/>
        </w:rPr>
      </w:pPr>
      <w:r w:rsidRPr="00861B67">
        <w:rPr>
          <w:rFonts w:ascii="Arial" w:hAnsi="Arial" w:cs="Arial"/>
        </w:rPr>
        <w:t>Directing Teaching Assistants in the preparation of resources and display.</w:t>
      </w:r>
    </w:p>
    <w:p w14:paraId="612D2F58" w14:textId="77777777" w:rsidR="00840A0D" w:rsidRDefault="00840A0D" w:rsidP="00840A0D">
      <w:pPr>
        <w:pStyle w:val="ListParagraph"/>
        <w:ind w:left="0"/>
        <w:rPr>
          <w:rFonts w:ascii="Arial" w:hAnsi="Arial" w:cs="Arial"/>
        </w:rPr>
      </w:pPr>
    </w:p>
    <w:p w14:paraId="1D7E372F" w14:textId="77777777" w:rsidR="00840A0D" w:rsidRPr="00711C67" w:rsidRDefault="00840A0D" w:rsidP="00840A0D">
      <w:pPr>
        <w:numPr>
          <w:ilvl w:val="0"/>
          <w:numId w:val="9"/>
        </w:numPr>
        <w:jc w:val="both"/>
        <w:rPr>
          <w:rFonts w:ascii="Arial" w:hAnsi="Arial" w:cs="Arial"/>
        </w:rPr>
      </w:pPr>
      <w:r>
        <w:rPr>
          <w:rFonts w:ascii="Arial" w:hAnsi="Arial" w:cs="Arial"/>
        </w:rPr>
        <w:t>Monitoring the training and support needs of staff in conjunction with the SLT.</w:t>
      </w:r>
    </w:p>
    <w:p w14:paraId="0E17D55A" w14:textId="77777777" w:rsidR="00840A0D" w:rsidRPr="00861B67" w:rsidRDefault="00840A0D" w:rsidP="00840A0D">
      <w:pPr>
        <w:jc w:val="both"/>
        <w:rPr>
          <w:rFonts w:ascii="Arial" w:hAnsi="Arial" w:cs="Arial"/>
        </w:rPr>
      </w:pPr>
    </w:p>
    <w:p w14:paraId="436097EA" w14:textId="77777777" w:rsidR="00840A0D" w:rsidRPr="00861B67" w:rsidRDefault="00840A0D" w:rsidP="00840A0D">
      <w:pPr>
        <w:jc w:val="both"/>
        <w:rPr>
          <w:rFonts w:ascii="Arial" w:hAnsi="Arial" w:cs="Arial"/>
        </w:rPr>
      </w:pPr>
      <w:r w:rsidRPr="00861B67">
        <w:rPr>
          <w:rFonts w:ascii="Arial" w:hAnsi="Arial" w:cs="Arial"/>
        </w:rPr>
        <w:t xml:space="preserve"> </w:t>
      </w:r>
    </w:p>
    <w:p w14:paraId="6BB0CB04" w14:textId="77777777" w:rsidR="00840A0D" w:rsidRDefault="00840A0D" w:rsidP="00840A0D">
      <w:pPr>
        <w:jc w:val="both"/>
        <w:rPr>
          <w:rFonts w:ascii="Arial" w:hAnsi="Arial" w:cs="Arial"/>
          <w:b/>
          <w:sz w:val="28"/>
          <w:szCs w:val="28"/>
          <w:u w:val="single"/>
        </w:rPr>
      </w:pPr>
      <w:r w:rsidRPr="00861B67">
        <w:rPr>
          <w:rFonts w:ascii="Arial" w:hAnsi="Arial" w:cs="Arial"/>
          <w:b/>
          <w:sz w:val="28"/>
          <w:szCs w:val="28"/>
          <w:u w:val="single"/>
        </w:rPr>
        <w:t>Quality Assurance &amp; Accountability</w:t>
      </w:r>
    </w:p>
    <w:p w14:paraId="78693E94" w14:textId="77777777" w:rsidR="00840A0D" w:rsidRPr="00861B67" w:rsidRDefault="00840A0D" w:rsidP="00840A0D">
      <w:pPr>
        <w:jc w:val="both"/>
        <w:rPr>
          <w:rFonts w:ascii="Arial" w:hAnsi="Arial" w:cs="Arial"/>
          <w:b/>
          <w:sz w:val="28"/>
          <w:szCs w:val="28"/>
          <w:u w:val="single"/>
        </w:rPr>
      </w:pPr>
    </w:p>
    <w:p w14:paraId="7892A3C8" w14:textId="77777777" w:rsidR="00840A0D" w:rsidRDefault="00840A0D" w:rsidP="00840A0D">
      <w:pPr>
        <w:jc w:val="both"/>
        <w:rPr>
          <w:rFonts w:ascii="Arial" w:hAnsi="Arial" w:cs="Arial"/>
        </w:rPr>
      </w:pPr>
      <w:r w:rsidRPr="00861B67">
        <w:rPr>
          <w:rFonts w:ascii="Arial" w:hAnsi="Arial" w:cs="Arial"/>
        </w:rPr>
        <w:t>The post-holder will be responsible for:</w:t>
      </w:r>
    </w:p>
    <w:p w14:paraId="2CA21EC7" w14:textId="77777777" w:rsidR="00840A0D" w:rsidRPr="00861B67" w:rsidRDefault="00840A0D" w:rsidP="00840A0D">
      <w:pPr>
        <w:jc w:val="both"/>
        <w:rPr>
          <w:rFonts w:ascii="Arial" w:hAnsi="Arial" w:cs="Arial"/>
        </w:rPr>
      </w:pPr>
    </w:p>
    <w:p w14:paraId="62837A27" w14:textId="77777777" w:rsidR="00840A0D" w:rsidRPr="00861B67" w:rsidRDefault="00840A0D" w:rsidP="00840A0D">
      <w:pPr>
        <w:numPr>
          <w:ilvl w:val="0"/>
          <w:numId w:val="10"/>
        </w:numPr>
        <w:jc w:val="both"/>
        <w:rPr>
          <w:rFonts w:ascii="Arial" w:hAnsi="Arial" w:cs="Arial"/>
        </w:rPr>
      </w:pPr>
      <w:r w:rsidRPr="00861B67">
        <w:rPr>
          <w:rFonts w:ascii="Arial" w:hAnsi="Arial" w:cs="Arial"/>
        </w:rPr>
        <w:t xml:space="preserve">Adhering to the </w:t>
      </w:r>
      <w:proofErr w:type="gramStart"/>
      <w:r w:rsidRPr="00861B67">
        <w:rPr>
          <w:rFonts w:ascii="Arial" w:hAnsi="Arial" w:cs="Arial"/>
        </w:rPr>
        <w:t>schools</w:t>
      </w:r>
      <w:proofErr w:type="gramEnd"/>
      <w:r w:rsidRPr="00861B67">
        <w:rPr>
          <w:rFonts w:ascii="Arial" w:hAnsi="Arial" w:cs="Arial"/>
        </w:rPr>
        <w:t xml:space="preserve"> quality procedures and where necessary assist in implementing additional systems.</w:t>
      </w:r>
    </w:p>
    <w:p w14:paraId="68F21D68" w14:textId="77777777" w:rsidR="00840A0D" w:rsidRPr="00861B67" w:rsidRDefault="00840A0D" w:rsidP="00840A0D">
      <w:pPr>
        <w:jc w:val="both"/>
        <w:rPr>
          <w:rFonts w:ascii="Arial" w:hAnsi="Arial" w:cs="Arial"/>
        </w:rPr>
      </w:pPr>
    </w:p>
    <w:p w14:paraId="2B5F068F" w14:textId="77777777" w:rsidR="00840A0D" w:rsidRPr="00861B67" w:rsidRDefault="00840A0D" w:rsidP="00840A0D">
      <w:pPr>
        <w:numPr>
          <w:ilvl w:val="0"/>
          <w:numId w:val="10"/>
        </w:numPr>
        <w:jc w:val="both"/>
        <w:rPr>
          <w:rFonts w:ascii="Arial" w:hAnsi="Arial" w:cs="Arial"/>
        </w:rPr>
      </w:pPr>
      <w:r>
        <w:rPr>
          <w:rFonts w:ascii="Arial" w:hAnsi="Arial" w:cs="Arial"/>
        </w:rPr>
        <w:t>Contributing to the</w:t>
      </w:r>
      <w:r w:rsidRPr="00861B67">
        <w:rPr>
          <w:rFonts w:ascii="Arial" w:hAnsi="Arial" w:cs="Arial"/>
        </w:rPr>
        <w:t xml:space="preserve"> monitoring </w:t>
      </w:r>
      <w:r>
        <w:rPr>
          <w:rFonts w:ascii="Arial" w:hAnsi="Arial" w:cs="Arial"/>
        </w:rPr>
        <w:t>of teaching and learning.</w:t>
      </w:r>
    </w:p>
    <w:p w14:paraId="778B6560" w14:textId="77777777" w:rsidR="00840A0D" w:rsidRPr="00861B67" w:rsidRDefault="00840A0D" w:rsidP="00840A0D">
      <w:pPr>
        <w:jc w:val="both"/>
        <w:rPr>
          <w:rFonts w:ascii="Arial" w:hAnsi="Arial" w:cs="Arial"/>
        </w:rPr>
      </w:pPr>
    </w:p>
    <w:p w14:paraId="39BD1461" w14:textId="1FF32DF7" w:rsidR="00840A0D" w:rsidRDefault="00840A0D" w:rsidP="00840A0D">
      <w:pPr>
        <w:numPr>
          <w:ilvl w:val="0"/>
          <w:numId w:val="10"/>
        </w:numPr>
        <w:jc w:val="both"/>
        <w:rPr>
          <w:rFonts w:ascii="Arial" w:hAnsi="Arial" w:cs="Arial"/>
        </w:rPr>
      </w:pPr>
      <w:r>
        <w:rPr>
          <w:rFonts w:ascii="Arial" w:hAnsi="Arial" w:cs="Arial"/>
        </w:rPr>
        <w:t>Contributing to the reviews of</w:t>
      </w:r>
      <w:r w:rsidRPr="00861B67">
        <w:rPr>
          <w:rFonts w:ascii="Arial" w:hAnsi="Arial" w:cs="Arial"/>
        </w:rPr>
        <w:t xml:space="preserve"> methods of delivery and</w:t>
      </w:r>
      <w:r>
        <w:rPr>
          <w:rFonts w:ascii="Arial" w:hAnsi="Arial" w:cs="Arial"/>
        </w:rPr>
        <w:t xml:space="preserve"> schemes of </w:t>
      </w:r>
      <w:r w:rsidR="007D5B25">
        <w:rPr>
          <w:rFonts w:ascii="Arial" w:hAnsi="Arial" w:cs="Arial"/>
        </w:rPr>
        <w:t>learning</w:t>
      </w:r>
      <w:r>
        <w:rPr>
          <w:rFonts w:ascii="Arial" w:hAnsi="Arial" w:cs="Arial"/>
        </w:rPr>
        <w:t xml:space="preserve"> for the subject they deliver. </w:t>
      </w:r>
    </w:p>
    <w:p w14:paraId="25C3947F" w14:textId="77777777" w:rsidR="00840A0D" w:rsidRDefault="00840A0D" w:rsidP="00840A0D">
      <w:pPr>
        <w:pStyle w:val="ListParagraph"/>
        <w:rPr>
          <w:rFonts w:ascii="Arial" w:hAnsi="Arial" w:cs="Arial"/>
        </w:rPr>
      </w:pPr>
    </w:p>
    <w:p w14:paraId="5B249C02" w14:textId="77777777" w:rsidR="00840A0D" w:rsidRDefault="00840A0D" w:rsidP="00840A0D">
      <w:pPr>
        <w:numPr>
          <w:ilvl w:val="0"/>
          <w:numId w:val="10"/>
        </w:numPr>
        <w:jc w:val="both"/>
        <w:rPr>
          <w:rFonts w:ascii="Arial" w:hAnsi="Arial" w:cs="Arial"/>
        </w:rPr>
      </w:pPr>
      <w:r>
        <w:rPr>
          <w:rFonts w:ascii="Arial" w:hAnsi="Arial" w:cs="Arial"/>
        </w:rPr>
        <w:t xml:space="preserve">Ensuring that the delivery of the curriculum aligns to the </w:t>
      </w:r>
      <w:proofErr w:type="gramStart"/>
      <w:r>
        <w:rPr>
          <w:rFonts w:ascii="Arial" w:hAnsi="Arial" w:cs="Arial"/>
        </w:rPr>
        <w:t>schools</w:t>
      </w:r>
      <w:proofErr w:type="gramEnd"/>
      <w:r>
        <w:rPr>
          <w:rFonts w:ascii="Arial" w:hAnsi="Arial" w:cs="Arial"/>
        </w:rPr>
        <w:t xml:space="preserve"> policies, ethos statement and curriculum intent.</w:t>
      </w:r>
    </w:p>
    <w:p w14:paraId="2681EAB2" w14:textId="77777777" w:rsidR="00840A0D" w:rsidRPr="00051E77" w:rsidRDefault="00840A0D" w:rsidP="00840A0D">
      <w:pPr>
        <w:jc w:val="both"/>
        <w:rPr>
          <w:rFonts w:ascii="Arial" w:hAnsi="Arial" w:cs="Arial"/>
        </w:rPr>
      </w:pPr>
    </w:p>
    <w:p w14:paraId="61156CB4" w14:textId="77777777" w:rsidR="00840A0D" w:rsidRPr="00861B67" w:rsidRDefault="00840A0D" w:rsidP="00840A0D">
      <w:pPr>
        <w:numPr>
          <w:ilvl w:val="0"/>
          <w:numId w:val="10"/>
        </w:numPr>
        <w:jc w:val="both"/>
        <w:rPr>
          <w:rFonts w:ascii="Arial" w:hAnsi="Arial" w:cs="Arial"/>
        </w:rPr>
      </w:pPr>
      <w:r w:rsidRPr="00861B67">
        <w:rPr>
          <w:rFonts w:ascii="Arial" w:hAnsi="Arial" w:cs="Arial"/>
        </w:rPr>
        <w:t>Ensuring all data regarding pupil progress is available when necessary including</w:t>
      </w:r>
      <w:r>
        <w:rPr>
          <w:rFonts w:ascii="Arial" w:hAnsi="Arial" w:cs="Arial"/>
        </w:rPr>
        <w:t xml:space="preserve"> for</w:t>
      </w:r>
      <w:r w:rsidRPr="00861B67">
        <w:rPr>
          <w:rFonts w:ascii="Arial" w:hAnsi="Arial" w:cs="Arial"/>
        </w:rPr>
        <w:t xml:space="preserve"> annual reviews.</w:t>
      </w:r>
    </w:p>
    <w:p w14:paraId="0DF81E85" w14:textId="77777777" w:rsidR="00840A0D" w:rsidRPr="00861B67" w:rsidRDefault="00840A0D" w:rsidP="00840A0D">
      <w:pPr>
        <w:jc w:val="both"/>
        <w:rPr>
          <w:rFonts w:ascii="Arial" w:hAnsi="Arial" w:cs="Arial"/>
        </w:rPr>
      </w:pPr>
    </w:p>
    <w:p w14:paraId="02B781BA" w14:textId="77777777" w:rsidR="00840A0D" w:rsidRDefault="00840A0D" w:rsidP="00840A0D">
      <w:pPr>
        <w:numPr>
          <w:ilvl w:val="0"/>
          <w:numId w:val="10"/>
        </w:numPr>
        <w:jc w:val="both"/>
        <w:rPr>
          <w:rFonts w:ascii="Arial" w:hAnsi="Arial" w:cs="Arial"/>
        </w:rPr>
      </w:pPr>
      <w:r w:rsidRPr="00861B67">
        <w:rPr>
          <w:rFonts w:ascii="Arial" w:hAnsi="Arial" w:cs="Arial"/>
        </w:rPr>
        <w:t>Engagement in performance review cycle as detailed in school procedures.</w:t>
      </w:r>
    </w:p>
    <w:p w14:paraId="54F872E4" w14:textId="77777777" w:rsidR="00840A0D" w:rsidRDefault="00840A0D" w:rsidP="00840A0D">
      <w:pPr>
        <w:pStyle w:val="ListParagraph"/>
        <w:rPr>
          <w:rFonts w:ascii="Arial" w:hAnsi="Arial" w:cs="Arial"/>
        </w:rPr>
      </w:pPr>
    </w:p>
    <w:p w14:paraId="5A5C891E" w14:textId="77777777" w:rsidR="00840A0D" w:rsidRPr="00861B67" w:rsidRDefault="00840A0D" w:rsidP="00840A0D">
      <w:pPr>
        <w:numPr>
          <w:ilvl w:val="0"/>
          <w:numId w:val="10"/>
        </w:numPr>
        <w:jc w:val="both"/>
        <w:rPr>
          <w:rFonts w:ascii="Arial" w:hAnsi="Arial" w:cs="Arial"/>
        </w:rPr>
      </w:pPr>
      <w:r>
        <w:rPr>
          <w:rFonts w:ascii="Arial" w:hAnsi="Arial" w:cs="Arial"/>
        </w:rPr>
        <w:t xml:space="preserve">Contributing relevant information to the whole school Self-Evaluation process as required. </w:t>
      </w:r>
    </w:p>
    <w:p w14:paraId="2B053125" w14:textId="77777777" w:rsidR="00840A0D" w:rsidRPr="00861B67" w:rsidRDefault="00840A0D" w:rsidP="00840A0D">
      <w:pPr>
        <w:jc w:val="both"/>
        <w:rPr>
          <w:rFonts w:ascii="Arial" w:hAnsi="Arial" w:cs="Arial"/>
        </w:rPr>
      </w:pPr>
    </w:p>
    <w:p w14:paraId="013B2BD7" w14:textId="77777777" w:rsidR="00840A0D" w:rsidRPr="00861B67" w:rsidRDefault="00840A0D" w:rsidP="00840A0D">
      <w:pPr>
        <w:jc w:val="both"/>
        <w:rPr>
          <w:rFonts w:ascii="Arial" w:hAnsi="Arial" w:cs="Arial"/>
        </w:rPr>
      </w:pPr>
    </w:p>
    <w:p w14:paraId="560D90F3" w14:textId="77777777" w:rsidR="00840A0D" w:rsidRDefault="00840A0D" w:rsidP="00840A0D">
      <w:pPr>
        <w:jc w:val="both"/>
        <w:rPr>
          <w:rFonts w:ascii="Arial" w:hAnsi="Arial" w:cs="Arial"/>
          <w:b/>
          <w:sz w:val="28"/>
          <w:szCs w:val="28"/>
          <w:u w:val="single"/>
        </w:rPr>
      </w:pPr>
      <w:r w:rsidRPr="00861B67">
        <w:rPr>
          <w:rFonts w:ascii="Arial" w:hAnsi="Arial" w:cs="Arial"/>
          <w:b/>
          <w:sz w:val="28"/>
          <w:szCs w:val="28"/>
          <w:u w:val="single"/>
        </w:rPr>
        <w:t>Other Duties</w:t>
      </w:r>
    </w:p>
    <w:p w14:paraId="617E9CCF" w14:textId="77777777" w:rsidR="00840A0D" w:rsidRPr="00861B67" w:rsidRDefault="00840A0D" w:rsidP="00840A0D">
      <w:pPr>
        <w:jc w:val="both"/>
        <w:rPr>
          <w:rFonts w:ascii="Arial" w:hAnsi="Arial" w:cs="Arial"/>
        </w:rPr>
      </w:pPr>
    </w:p>
    <w:p w14:paraId="51529108" w14:textId="77777777" w:rsidR="00840A0D" w:rsidRDefault="00840A0D" w:rsidP="00840A0D">
      <w:pPr>
        <w:jc w:val="both"/>
        <w:rPr>
          <w:rFonts w:ascii="Arial" w:hAnsi="Arial" w:cs="Arial"/>
        </w:rPr>
      </w:pPr>
      <w:r w:rsidRPr="00861B67">
        <w:rPr>
          <w:rFonts w:ascii="Arial" w:hAnsi="Arial" w:cs="Arial"/>
        </w:rPr>
        <w:t xml:space="preserve">The post-holder will be responsible </w:t>
      </w:r>
      <w:proofErr w:type="gramStart"/>
      <w:r w:rsidRPr="00861B67">
        <w:rPr>
          <w:rFonts w:ascii="Arial" w:hAnsi="Arial" w:cs="Arial"/>
        </w:rPr>
        <w:t>for:-</w:t>
      </w:r>
      <w:proofErr w:type="gramEnd"/>
    </w:p>
    <w:p w14:paraId="6792C5F5" w14:textId="77777777" w:rsidR="00840A0D" w:rsidRPr="00861B67" w:rsidRDefault="00840A0D" w:rsidP="00840A0D">
      <w:pPr>
        <w:jc w:val="both"/>
        <w:rPr>
          <w:rFonts w:ascii="Arial" w:hAnsi="Arial" w:cs="Arial"/>
        </w:rPr>
      </w:pPr>
    </w:p>
    <w:p w14:paraId="04C130FB" w14:textId="77777777" w:rsidR="00840A0D" w:rsidRPr="00321915" w:rsidRDefault="00840A0D" w:rsidP="00840A0D">
      <w:pPr>
        <w:numPr>
          <w:ilvl w:val="0"/>
          <w:numId w:val="11"/>
        </w:numPr>
        <w:jc w:val="both"/>
        <w:rPr>
          <w:rFonts w:ascii="Arial" w:hAnsi="Arial" w:cs="Arial"/>
        </w:rPr>
      </w:pPr>
      <w:r w:rsidRPr="00861B67">
        <w:rPr>
          <w:rFonts w:ascii="Arial" w:hAnsi="Arial" w:cs="Arial"/>
        </w:rPr>
        <w:t>Maintaining the distinctive ethos of the school and play a full part in all aspects of the school community.</w:t>
      </w:r>
    </w:p>
    <w:p w14:paraId="0280D305" w14:textId="77777777" w:rsidR="00840A0D" w:rsidRPr="00861B67" w:rsidRDefault="00840A0D" w:rsidP="00840A0D">
      <w:pPr>
        <w:jc w:val="both"/>
        <w:rPr>
          <w:rFonts w:ascii="Arial" w:hAnsi="Arial" w:cs="Arial"/>
        </w:rPr>
      </w:pPr>
    </w:p>
    <w:p w14:paraId="232C2562" w14:textId="489BCA11" w:rsidR="00840A0D" w:rsidRDefault="00840A0D" w:rsidP="00840A0D">
      <w:pPr>
        <w:numPr>
          <w:ilvl w:val="0"/>
          <w:numId w:val="11"/>
        </w:numPr>
        <w:jc w:val="both"/>
        <w:rPr>
          <w:rFonts w:ascii="Arial" w:hAnsi="Arial" w:cs="Arial"/>
        </w:rPr>
      </w:pPr>
      <w:r>
        <w:rPr>
          <w:rFonts w:ascii="Arial" w:hAnsi="Arial" w:cs="Arial"/>
        </w:rPr>
        <w:t>Aiming to maintain a</w:t>
      </w:r>
      <w:r w:rsidRPr="00861B67">
        <w:rPr>
          <w:rFonts w:ascii="Arial" w:hAnsi="Arial" w:cs="Arial"/>
        </w:rPr>
        <w:t xml:space="preserve"> high attendance and punctuality record.</w:t>
      </w:r>
    </w:p>
    <w:p w14:paraId="6FA2EDC7" w14:textId="77777777" w:rsidR="00840A0D" w:rsidRDefault="00840A0D" w:rsidP="00840A0D">
      <w:pPr>
        <w:pStyle w:val="ListParagraph"/>
        <w:rPr>
          <w:rFonts w:ascii="Arial" w:hAnsi="Arial" w:cs="Arial"/>
        </w:rPr>
      </w:pPr>
    </w:p>
    <w:p w14:paraId="5888DF95" w14:textId="77777777" w:rsidR="00840A0D" w:rsidRDefault="00840A0D" w:rsidP="00840A0D">
      <w:pPr>
        <w:numPr>
          <w:ilvl w:val="0"/>
          <w:numId w:val="11"/>
        </w:numPr>
        <w:jc w:val="both"/>
        <w:rPr>
          <w:rFonts w:ascii="Arial" w:hAnsi="Arial" w:cs="Arial"/>
        </w:rPr>
      </w:pPr>
      <w:r w:rsidRPr="00051E77">
        <w:rPr>
          <w:rFonts w:ascii="Arial" w:hAnsi="Arial" w:cs="Arial"/>
        </w:rPr>
        <w:t xml:space="preserve">Participating in </w:t>
      </w:r>
      <w:proofErr w:type="gramStart"/>
      <w:r>
        <w:rPr>
          <w:rFonts w:ascii="Arial" w:hAnsi="Arial" w:cs="Arial"/>
        </w:rPr>
        <w:t xml:space="preserve">making </w:t>
      </w:r>
      <w:r w:rsidRPr="00051E77">
        <w:rPr>
          <w:rFonts w:ascii="Arial" w:hAnsi="Arial" w:cs="Arial"/>
        </w:rPr>
        <w:t>arrange</w:t>
      </w:r>
      <w:r>
        <w:rPr>
          <w:rFonts w:ascii="Arial" w:hAnsi="Arial" w:cs="Arial"/>
        </w:rPr>
        <w:t>ments</w:t>
      </w:r>
      <w:proofErr w:type="gramEnd"/>
      <w:r>
        <w:rPr>
          <w:rFonts w:ascii="Arial" w:hAnsi="Arial" w:cs="Arial"/>
        </w:rPr>
        <w:t xml:space="preserve"> for off-site educational visits.</w:t>
      </w:r>
    </w:p>
    <w:p w14:paraId="15F62D60" w14:textId="77777777" w:rsidR="00840A0D" w:rsidRPr="00051E77" w:rsidRDefault="00840A0D" w:rsidP="00840A0D">
      <w:pPr>
        <w:jc w:val="both"/>
        <w:rPr>
          <w:rFonts w:ascii="Arial" w:hAnsi="Arial" w:cs="Arial"/>
        </w:rPr>
      </w:pPr>
    </w:p>
    <w:p w14:paraId="203771FA" w14:textId="77777777" w:rsidR="00840A0D" w:rsidRPr="00861B67" w:rsidRDefault="00840A0D" w:rsidP="00840A0D">
      <w:pPr>
        <w:numPr>
          <w:ilvl w:val="0"/>
          <w:numId w:val="11"/>
        </w:numPr>
        <w:jc w:val="both"/>
        <w:rPr>
          <w:rFonts w:ascii="Arial" w:hAnsi="Arial" w:cs="Arial"/>
        </w:rPr>
      </w:pPr>
      <w:r w:rsidRPr="00861B67">
        <w:rPr>
          <w:rFonts w:ascii="Arial" w:hAnsi="Arial" w:cs="Arial"/>
        </w:rPr>
        <w:t xml:space="preserve">Ensuring </w:t>
      </w:r>
      <w:r>
        <w:rPr>
          <w:rFonts w:ascii="Arial" w:hAnsi="Arial" w:cs="Arial"/>
        </w:rPr>
        <w:t>that the equality act 2010</w:t>
      </w:r>
      <w:r w:rsidRPr="00861B67">
        <w:rPr>
          <w:rFonts w:ascii="Arial" w:hAnsi="Arial" w:cs="Arial"/>
        </w:rPr>
        <w:t xml:space="preserve"> </w:t>
      </w:r>
      <w:r>
        <w:rPr>
          <w:rFonts w:ascii="Arial" w:hAnsi="Arial" w:cs="Arial"/>
        </w:rPr>
        <w:t>is</w:t>
      </w:r>
      <w:r w:rsidRPr="00861B67">
        <w:rPr>
          <w:rFonts w:ascii="Arial" w:hAnsi="Arial" w:cs="Arial"/>
        </w:rPr>
        <w:t xml:space="preserve"> adhered to</w:t>
      </w:r>
      <w:r>
        <w:rPr>
          <w:rFonts w:ascii="Arial" w:hAnsi="Arial" w:cs="Arial"/>
        </w:rPr>
        <w:t>, along with the school’s own equalities policy</w:t>
      </w:r>
      <w:r w:rsidRPr="00861B67">
        <w:rPr>
          <w:rFonts w:ascii="Arial" w:hAnsi="Arial" w:cs="Arial"/>
        </w:rPr>
        <w:t>.</w:t>
      </w:r>
    </w:p>
    <w:p w14:paraId="0A1C3CD8" w14:textId="77777777" w:rsidR="00840A0D" w:rsidRPr="00861B67" w:rsidRDefault="00840A0D" w:rsidP="00840A0D">
      <w:pPr>
        <w:jc w:val="both"/>
        <w:rPr>
          <w:rFonts w:ascii="Arial" w:hAnsi="Arial" w:cs="Arial"/>
        </w:rPr>
      </w:pPr>
    </w:p>
    <w:p w14:paraId="7856E6B5" w14:textId="77777777" w:rsidR="00840A0D" w:rsidRPr="00861B67" w:rsidRDefault="00840A0D" w:rsidP="00840A0D">
      <w:pPr>
        <w:numPr>
          <w:ilvl w:val="0"/>
          <w:numId w:val="11"/>
        </w:numPr>
        <w:jc w:val="both"/>
        <w:rPr>
          <w:rFonts w:ascii="Arial" w:hAnsi="Arial" w:cs="Arial"/>
        </w:rPr>
      </w:pPr>
      <w:r w:rsidRPr="00861B67">
        <w:rPr>
          <w:rFonts w:ascii="Arial" w:hAnsi="Arial" w:cs="Arial"/>
        </w:rPr>
        <w:t>Ensuring any aspect of their work complies with the Schools Health &amp; Safety procedures and the H&amp;S at Work Act 1974.</w:t>
      </w:r>
    </w:p>
    <w:p w14:paraId="38DDAF75" w14:textId="77777777" w:rsidR="00840A0D" w:rsidRPr="00861B67" w:rsidRDefault="00840A0D" w:rsidP="00840A0D">
      <w:pPr>
        <w:jc w:val="both"/>
        <w:rPr>
          <w:rFonts w:ascii="Arial" w:hAnsi="Arial" w:cs="Arial"/>
        </w:rPr>
      </w:pPr>
    </w:p>
    <w:p w14:paraId="2BA0DF2A" w14:textId="77777777" w:rsidR="00840A0D" w:rsidRPr="00861B67" w:rsidRDefault="00840A0D" w:rsidP="00840A0D">
      <w:pPr>
        <w:numPr>
          <w:ilvl w:val="0"/>
          <w:numId w:val="11"/>
        </w:numPr>
        <w:jc w:val="both"/>
        <w:rPr>
          <w:rFonts w:ascii="Arial" w:hAnsi="Arial" w:cs="Arial"/>
        </w:rPr>
      </w:pPr>
      <w:r w:rsidRPr="00861B67">
        <w:rPr>
          <w:rFonts w:ascii="Arial" w:hAnsi="Arial" w:cs="Arial"/>
        </w:rPr>
        <w:t xml:space="preserve">Ensuring when working with computerised systems </w:t>
      </w:r>
      <w:r>
        <w:rPr>
          <w:rFonts w:ascii="Arial" w:hAnsi="Arial" w:cs="Arial"/>
        </w:rPr>
        <w:t>that the Data Protection Act 2018</w:t>
      </w:r>
      <w:r w:rsidRPr="00861B67">
        <w:rPr>
          <w:rFonts w:ascii="Arial" w:hAnsi="Arial" w:cs="Arial"/>
        </w:rPr>
        <w:t xml:space="preserve"> is adhered to. </w:t>
      </w:r>
    </w:p>
    <w:p w14:paraId="559E28EC" w14:textId="77777777" w:rsidR="00840A0D" w:rsidRPr="00861B67" w:rsidRDefault="00840A0D" w:rsidP="00840A0D">
      <w:pPr>
        <w:jc w:val="both"/>
        <w:rPr>
          <w:rFonts w:ascii="Arial" w:hAnsi="Arial" w:cs="Arial"/>
        </w:rPr>
      </w:pPr>
    </w:p>
    <w:p w14:paraId="2F94B755" w14:textId="77777777" w:rsidR="00840A0D" w:rsidRPr="00861B67" w:rsidRDefault="00840A0D" w:rsidP="00840A0D">
      <w:pPr>
        <w:numPr>
          <w:ilvl w:val="0"/>
          <w:numId w:val="11"/>
        </w:numPr>
        <w:jc w:val="both"/>
        <w:rPr>
          <w:rFonts w:ascii="Arial" w:hAnsi="Arial" w:cs="Arial"/>
        </w:rPr>
      </w:pPr>
      <w:r w:rsidRPr="00861B67">
        <w:rPr>
          <w:rFonts w:ascii="Arial" w:hAnsi="Arial" w:cs="Arial"/>
        </w:rPr>
        <w:t xml:space="preserve">Ensuring their professional knowledge in all aspects of teaching and learning and safeguarding is </w:t>
      </w:r>
      <w:proofErr w:type="gramStart"/>
      <w:r w:rsidRPr="00861B67">
        <w:rPr>
          <w:rFonts w:ascii="Arial" w:hAnsi="Arial" w:cs="Arial"/>
        </w:rPr>
        <w:t>up-to-date</w:t>
      </w:r>
      <w:proofErr w:type="gramEnd"/>
      <w:r w:rsidRPr="00861B67">
        <w:rPr>
          <w:rFonts w:ascii="Arial" w:hAnsi="Arial" w:cs="Arial"/>
        </w:rPr>
        <w:t>.</w:t>
      </w:r>
    </w:p>
    <w:p w14:paraId="774A0A4C" w14:textId="77777777" w:rsidR="00840A0D" w:rsidRPr="00861B67" w:rsidRDefault="00840A0D" w:rsidP="00840A0D">
      <w:pPr>
        <w:jc w:val="both"/>
        <w:rPr>
          <w:rFonts w:ascii="Arial" w:hAnsi="Arial" w:cs="Arial"/>
        </w:rPr>
      </w:pPr>
    </w:p>
    <w:p w14:paraId="6E79FE51" w14:textId="77777777" w:rsidR="00840A0D" w:rsidRPr="00861B67" w:rsidRDefault="00840A0D" w:rsidP="00840A0D">
      <w:pPr>
        <w:numPr>
          <w:ilvl w:val="0"/>
          <w:numId w:val="11"/>
        </w:numPr>
        <w:jc w:val="both"/>
        <w:rPr>
          <w:rFonts w:ascii="Arial" w:hAnsi="Arial" w:cs="Arial"/>
        </w:rPr>
      </w:pPr>
      <w:r w:rsidRPr="00861B67">
        <w:rPr>
          <w:rFonts w:ascii="Arial" w:hAnsi="Arial" w:cs="Arial"/>
        </w:rPr>
        <w:t>Undertaking any other duty which the Head deems appropriate or necessary that are commensurate with the post.</w:t>
      </w:r>
    </w:p>
    <w:p w14:paraId="591E5B3E" w14:textId="77777777" w:rsidR="00840A0D" w:rsidRPr="00861B67" w:rsidRDefault="00840A0D" w:rsidP="00840A0D">
      <w:pPr>
        <w:jc w:val="both"/>
        <w:rPr>
          <w:rFonts w:ascii="Arial" w:hAnsi="Arial" w:cs="Arial"/>
        </w:rPr>
      </w:pPr>
    </w:p>
    <w:p w14:paraId="7C9F3010" w14:textId="77777777" w:rsidR="00840A0D" w:rsidRPr="00861B67" w:rsidRDefault="00840A0D" w:rsidP="00840A0D">
      <w:pPr>
        <w:numPr>
          <w:ilvl w:val="0"/>
          <w:numId w:val="11"/>
        </w:numPr>
        <w:jc w:val="both"/>
        <w:rPr>
          <w:rFonts w:ascii="Arial" w:hAnsi="Arial" w:cs="Arial"/>
        </w:rPr>
      </w:pPr>
      <w:r w:rsidRPr="00861B67">
        <w:rPr>
          <w:rFonts w:ascii="Arial" w:hAnsi="Arial" w:cs="Arial"/>
        </w:rPr>
        <w:t>Undertaking any other duty as specified by STPCD not mentioned above.</w:t>
      </w:r>
    </w:p>
    <w:p w14:paraId="0203CE27" w14:textId="77777777" w:rsidR="00840A0D" w:rsidRPr="00861B67" w:rsidRDefault="00840A0D" w:rsidP="00840A0D">
      <w:pPr>
        <w:jc w:val="both"/>
        <w:rPr>
          <w:rFonts w:ascii="Arial" w:hAnsi="Arial" w:cs="Arial"/>
        </w:rPr>
      </w:pPr>
    </w:p>
    <w:p w14:paraId="670856DA" w14:textId="77777777" w:rsidR="00840A0D" w:rsidRPr="00861B67" w:rsidRDefault="00840A0D" w:rsidP="00840A0D">
      <w:pPr>
        <w:jc w:val="both"/>
        <w:rPr>
          <w:rFonts w:ascii="Arial" w:hAnsi="Arial" w:cs="Arial"/>
        </w:rPr>
      </w:pPr>
    </w:p>
    <w:p w14:paraId="21955CAF" w14:textId="77777777" w:rsidR="00840A0D" w:rsidRDefault="00840A0D" w:rsidP="00840A0D">
      <w:pPr>
        <w:rPr>
          <w:rFonts w:ascii="Arial" w:hAnsi="Arial" w:cs="Arial"/>
        </w:rPr>
      </w:pPr>
    </w:p>
    <w:p w14:paraId="7A115EAB" w14:textId="77777777" w:rsidR="00840A0D" w:rsidRDefault="00840A0D" w:rsidP="00840A0D">
      <w:pPr>
        <w:rPr>
          <w:rFonts w:ascii="Arial" w:hAnsi="Arial" w:cs="Arial"/>
          <w:b/>
        </w:rPr>
      </w:pPr>
      <w:r>
        <w:rPr>
          <w:rFonts w:ascii="Arial" w:hAnsi="Arial" w:cs="Arial"/>
          <w:b/>
        </w:rPr>
        <w:t>Working at Alt Bridge</w:t>
      </w:r>
    </w:p>
    <w:p w14:paraId="0769AFB3" w14:textId="5201337C" w:rsidR="00840A0D" w:rsidRDefault="00840A0D" w:rsidP="00840A0D">
      <w:pPr>
        <w:rPr>
          <w:rFonts w:ascii="Arial" w:hAnsi="Arial" w:cs="Arial"/>
        </w:rPr>
      </w:pPr>
      <w:r w:rsidRPr="002F543A">
        <w:rPr>
          <w:rFonts w:ascii="Arial" w:hAnsi="Arial" w:cs="Arial"/>
        </w:rPr>
        <w:lastRenderedPageBreak/>
        <w:t xml:space="preserve">Alt Bridge is a highly supportive working environment for staff. </w:t>
      </w:r>
      <w:r>
        <w:rPr>
          <w:rFonts w:ascii="Arial" w:hAnsi="Arial" w:cs="Arial"/>
        </w:rPr>
        <w:t xml:space="preserve">The following approaches and arrangements provide a strong focus on staff wellbeing and collaborative </w:t>
      </w:r>
      <w:proofErr w:type="gramStart"/>
      <w:r>
        <w:rPr>
          <w:rFonts w:ascii="Arial" w:hAnsi="Arial" w:cs="Arial"/>
        </w:rPr>
        <w:t>approaches;</w:t>
      </w:r>
      <w:proofErr w:type="gramEnd"/>
    </w:p>
    <w:p w14:paraId="132107CC" w14:textId="77777777" w:rsidR="00AB172A" w:rsidRDefault="00AB172A" w:rsidP="00840A0D">
      <w:pPr>
        <w:rPr>
          <w:rFonts w:ascii="Arial" w:hAnsi="Arial" w:cs="Arial"/>
        </w:rPr>
      </w:pPr>
    </w:p>
    <w:p w14:paraId="7C8616F4" w14:textId="77777777" w:rsidR="00840A0D" w:rsidRDefault="00840A0D" w:rsidP="00840A0D">
      <w:pPr>
        <w:pStyle w:val="ListParagraph"/>
        <w:numPr>
          <w:ilvl w:val="0"/>
          <w:numId w:val="5"/>
        </w:numPr>
        <w:rPr>
          <w:rFonts w:ascii="Arial" w:hAnsi="Arial" w:cs="Arial"/>
        </w:rPr>
      </w:pPr>
      <w:r>
        <w:rPr>
          <w:rFonts w:ascii="Arial" w:hAnsi="Arial" w:cs="Arial"/>
        </w:rPr>
        <w:t>Collaborative coaching: each teacher has an allocated coaching partner amongst the teaching team to work alongside to continually develop their skills and strategies with regards to teaching and learning.</w:t>
      </w:r>
    </w:p>
    <w:p w14:paraId="3F2B7FEF" w14:textId="77777777" w:rsidR="00840A0D" w:rsidRDefault="00840A0D" w:rsidP="00840A0D">
      <w:pPr>
        <w:pStyle w:val="ListParagraph"/>
        <w:numPr>
          <w:ilvl w:val="0"/>
          <w:numId w:val="5"/>
        </w:numPr>
        <w:rPr>
          <w:rFonts w:ascii="Arial" w:hAnsi="Arial" w:cs="Arial"/>
        </w:rPr>
      </w:pPr>
      <w:r>
        <w:rPr>
          <w:rFonts w:ascii="Arial" w:hAnsi="Arial" w:cs="Arial"/>
        </w:rPr>
        <w:t>Curriculum clusters: subjects are grouped into clusters and staff can meet regularly with cluster leaders to review and develop the curriculum offer.</w:t>
      </w:r>
    </w:p>
    <w:p w14:paraId="02D7BFE1" w14:textId="77777777" w:rsidR="00840A0D" w:rsidRDefault="00840A0D" w:rsidP="00840A0D">
      <w:pPr>
        <w:pStyle w:val="ListParagraph"/>
        <w:numPr>
          <w:ilvl w:val="0"/>
          <w:numId w:val="5"/>
        </w:numPr>
        <w:rPr>
          <w:rFonts w:ascii="Arial" w:hAnsi="Arial" w:cs="Arial"/>
        </w:rPr>
      </w:pPr>
      <w:r>
        <w:rPr>
          <w:rFonts w:ascii="Arial" w:hAnsi="Arial" w:cs="Arial"/>
        </w:rPr>
        <w:t xml:space="preserve">Wellbeing initiatives: there </w:t>
      </w:r>
      <w:proofErr w:type="gramStart"/>
      <w:r>
        <w:rPr>
          <w:rFonts w:ascii="Arial" w:hAnsi="Arial" w:cs="Arial"/>
        </w:rPr>
        <w:t>a number of</w:t>
      </w:r>
      <w:proofErr w:type="gramEnd"/>
      <w:r>
        <w:rPr>
          <w:rFonts w:ascii="Arial" w:hAnsi="Arial" w:cs="Arial"/>
        </w:rPr>
        <w:t xml:space="preserve"> staff wellbeing initiatives in place to support staff wellbeing</w:t>
      </w:r>
    </w:p>
    <w:p w14:paraId="29E8DC3A" w14:textId="77777777" w:rsidR="00840A0D" w:rsidRDefault="00840A0D" w:rsidP="00840A0D">
      <w:pPr>
        <w:pStyle w:val="ListParagraph"/>
        <w:numPr>
          <w:ilvl w:val="0"/>
          <w:numId w:val="5"/>
        </w:numPr>
        <w:rPr>
          <w:rFonts w:ascii="Arial" w:hAnsi="Arial" w:cs="Arial"/>
        </w:rPr>
      </w:pPr>
      <w:r>
        <w:rPr>
          <w:rFonts w:ascii="Arial" w:hAnsi="Arial" w:cs="Arial"/>
        </w:rPr>
        <w:t>Wellbeing hub: the school has a wellbeing hub which is staffed by five learning mentors and led by our pupil welfare coordinator. The learning mentor team provide significant support to families through EHATs and they also work collaboratively with staff to provide therapeutic interventions to students.</w:t>
      </w:r>
    </w:p>
    <w:p w14:paraId="45F8DB3D" w14:textId="7534D83A" w:rsidR="00840A0D" w:rsidRDefault="00840A0D" w:rsidP="00840A0D">
      <w:pPr>
        <w:jc w:val="both"/>
        <w:rPr>
          <w:rFonts w:ascii="Arial" w:hAnsi="Arial" w:cs="Arial"/>
        </w:rPr>
      </w:pPr>
    </w:p>
    <w:p w14:paraId="07580EFA" w14:textId="5843417E" w:rsidR="00AB172A" w:rsidRDefault="00AB172A" w:rsidP="00840A0D">
      <w:pPr>
        <w:jc w:val="both"/>
        <w:rPr>
          <w:rFonts w:ascii="Arial" w:hAnsi="Arial" w:cs="Arial"/>
        </w:rPr>
      </w:pPr>
    </w:p>
    <w:p w14:paraId="27347337" w14:textId="2234C2CC" w:rsidR="00AB172A" w:rsidRDefault="00AB172A" w:rsidP="00840A0D">
      <w:pPr>
        <w:jc w:val="both"/>
        <w:rPr>
          <w:rFonts w:ascii="Arial" w:hAnsi="Arial" w:cs="Arial"/>
        </w:rPr>
      </w:pPr>
    </w:p>
    <w:p w14:paraId="5D21E054" w14:textId="77A7D6A5" w:rsidR="00AB172A" w:rsidRDefault="00AB172A" w:rsidP="00840A0D">
      <w:pPr>
        <w:jc w:val="both"/>
        <w:rPr>
          <w:rFonts w:ascii="Arial" w:hAnsi="Arial" w:cs="Arial"/>
        </w:rPr>
      </w:pPr>
    </w:p>
    <w:p w14:paraId="7CE279DD" w14:textId="176A124B" w:rsidR="00AB172A" w:rsidRDefault="00AB172A" w:rsidP="00840A0D">
      <w:pPr>
        <w:jc w:val="both"/>
        <w:rPr>
          <w:rFonts w:ascii="Arial" w:hAnsi="Arial" w:cs="Arial"/>
        </w:rPr>
      </w:pPr>
    </w:p>
    <w:p w14:paraId="5B4C763A" w14:textId="1F6064A4" w:rsidR="00AB172A" w:rsidRDefault="00AB172A" w:rsidP="00840A0D">
      <w:pPr>
        <w:jc w:val="both"/>
        <w:rPr>
          <w:rFonts w:ascii="Arial" w:hAnsi="Arial" w:cs="Arial"/>
        </w:rPr>
      </w:pPr>
    </w:p>
    <w:p w14:paraId="5001ABB0" w14:textId="6B245D0C" w:rsidR="00AB172A" w:rsidRDefault="00AB172A" w:rsidP="00840A0D">
      <w:pPr>
        <w:jc w:val="both"/>
        <w:rPr>
          <w:rFonts w:ascii="Arial" w:hAnsi="Arial" w:cs="Arial"/>
        </w:rPr>
      </w:pPr>
    </w:p>
    <w:p w14:paraId="6D127497" w14:textId="780FBFF6" w:rsidR="00AB172A" w:rsidRDefault="00AB172A" w:rsidP="00840A0D">
      <w:pPr>
        <w:jc w:val="both"/>
        <w:rPr>
          <w:rFonts w:ascii="Arial" w:hAnsi="Arial" w:cs="Arial"/>
        </w:rPr>
      </w:pPr>
    </w:p>
    <w:p w14:paraId="0F442AFE" w14:textId="45321808" w:rsidR="00AB172A" w:rsidRDefault="00AB172A" w:rsidP="00840A0D">
      <w:pPr>
        <w:jc w:val="both"/>
        <w:rPr>
          <w:rFonts w:ascii="Arial" w:hAnsi="Arial" w:cs="Arial"/>
        </w:rPr>
      </w:pPr>
    </w:p>
    <w:p w14:paraId="2DD0C8DE" w14:textId="3DB6BDF2" w:rsidR="00AB172A" w:rsidRDefault="00AB172A" w:rsidP="00840A0D">
      <w:pPr>
        <w:jc w:val="both"/>
        <w:rPr>
          <w:rFonts w:ascii="Arial" w:hAnsi="Arial" w:cs="Arial"/>
        </w:rPr>
      </w:pPr>
    </w:p>
    <w:p w14:paraId="26A1C9D4" w14:textId="27C8867C" w:rsidR="00AB172A" w:rsidRDefault="00AB172A" w:rsidP="00840A0D">
      <w:pPr>
        <w:jc w:val="both"/>
        <w:rPr>
          <w:rFonts w:ascii="Arial" w:hAnsi="Arial" w:cs="Arial"/>
        </w:rPr>
      </w:pPr>
    </w:p>
    <w:p w14:paraId="52DC0CED" w14:textId="77777777" w:rsidR="00AB172A" w:rsidRPr="00861B67" w:rsidRDefault="00AB172A" w:rsidP="00840A0D">
      <w:pPr>
        <w:jc w:val="both"/>
        <w:rPr>
          <w:rFonts w:ascii="Arial" w:hAnsi="Arial" w:cs="Arial"/>
        </w:rPr>
      </w:pPr>
    </w:p>
    <w:p w14:paraId="76FF8F2B" w14:textId="77777777" w:rsidR="00840A0D" w:rsidRPr="00861B67" w:rsidRDefault="00840A0D" w:rsidP="00840A0D">
      <w:pPr>
        <w:jc w:val="both"/>
        <w:rPr>
          <w:rFonts w:ascii="Arial" w:hAnsi="Arial" w:cs="Arial"/>
        </w:rPr>
      </w:pPr>
    </w:p>
    <w:p w14:paraId="452466EC" w14:textId="77777777" w:rsidR="00840A0D" w:rsidRDefault="00840A0D" w:rsidP="00840A0D">
      <w:pPr>
        <w:ind w:left="360"/>
        <w:jc w:val="both"/>
        <w:rPr>
          <w:rFonts w:ascii="Arial" w:hAnsi="Arial" w:cs="Arial"/>
        </w:rPr>
      </w:pPr>
      <w:r>
        <w:rPr>
          <w:rFonts w:ascii="Arial" w:hAnsi="Arial" w:cs="Arial"/>
        </w:rPr>
        <w:t>Date issued:</w:t>
      </w:r>
    </w:p>
    <w:p w14:paraId="208D40C8" w14:textId="77777777" w:rsidR="00840A0D" w:rsidRDefault="00840A0D" w:rsidP="00840A0D">
      <w:pPr>
        <w:ind w:left="360"/>
        <w:jc w:val="both"/>
        <w:rPr>
          <w:rFonts w:ascii="Arial" w:hAnsi="Arial" w:cs="Arial"/>
        </w:rPr>
      </w:pPr>
    </w:p>
    <w:p w14:paraId="65FAF259" w14:textId="77777777" w:rsidR="00840A0D" w:rsidRDefault="00840A0D" w:rsidP="00840A0D">
      <w:pPr>
        <w:ind w:left="360"/>
        <w:jc w:val="both"/>
        <w:rPr>
          <w:rFonts w:ascii="Arial" w:hAnsi="Arial" w:cs="Arial"/>
        </w:rPr>
      </w:pPr>
      <w:r>
        <w:rPr>
          <w:rFonts w:ascii="Arial" w:hAnsi="Arial" w:cs="Arial"/>
        </w:rPr>
        <w:t>Line Managers Signature:</w:t>
      </w:r>
    </w:p>
    <w:p w14:paraId="67303B4A" w14:textId="77777777" w:rsidR="00840A0D" w:rsidRDefault="00840A0D" w:rsidP="00840A0D">
      <w:pPr>
        <w:ind w:left="360"/>
        <w:jc w:val="both"/>
        <w:rPr>
          <w:rFonts w:ascii="Arial" w:hAnsi="Arial" w:cs="Arial"/>
        </w:rPr>
      </w:pPr>
    </w:p>
    <w:p w14:paraId="405F627F" w14:textId="77777777" w:rsidR="00840A0D" w:rsidRPr="00861B67" w:rsidRDefault="00840A0D" w:rsidP="00840A0D">
      <w:pPr>
        <w:ind w:left="360"/>
        <w:jc w:val="both"/>
        <w:rPr>
          <w:rFonts w:ascii="Arial" w:hAnsi="Arial" w:cs="Arial"/>
        </w:rPr>
      </w:pPr>
      <w:r>
        <w:rPr>
          <w:rFonts w:ascii="Arial" w:hAnsi="Arial" w:cs="Arial"/>
        </w:rPr>
        <w:t>Employees Signature:</w:t>
      </w:r>
    </w:p>
    <w:p w14:paraId="26526919" w14:textId="77777777" w:rsidR="00840A0D" w:rsidRPr="00861B67" w:rsidRDefault="00840A0D" w:rsidP="00840A0D">
      <w:pPr>
        <w:rPr>
          <w:rFonts w:ascii="Arial" w:hAnsi="Arial" w:cs="Arial"/>
        </w:rPr>
      </w:pPr>
    </w:p>
    <w:p w14:paraId="69E06932" w14:textId="77777777" w:rsidR="00840A0D" w:rsidRDefault="00840A0D" w:rsidP="00840A0D">
      <w:pPr>
        <w:rPr>
          <w:rFonts w:ascii="Arial" w:hAnsi="Arial" w:cs="Arial"/>
          <w:b/>
          <w:sz w:val="36"/>
          <w:szCs w:val="36"/>
        </w:rPr>
      </w:pPr>
    </w:p>
    <w:p w14:paraId="1396A7F9" w14:textId="25488343" w:rsidR="006B5A76" w:rsidRPr="00840A0D" w:rsidRDefault="006B5A76" w:rsidP="00840A0D">
      <w:pPr>
        <w:rPr>
          <w:rFonts w:ascii="Arial" w:hAnsi="Arial" w:cs="Arial"/>
        </w:rPr>
      </w:pPr>
      <w:r w:rsidRPr="00840A0D">
        <w:rPr>
          <w:rFonts w:ascii="Arial" w:hAnsi="Arial" w:cs="Arial"/>
          <w:b/>
          <w:sz w:val="36"/>
          <w:szCs w:val="36"/>
        </w:rPr>
        <w:br w:type="page"/>
      </w:r>
    </w:p>
    <w:p w14:paraId="19A4F7BA" w14:textId="1621A353" w:rsidR="00210358" w:rsidRPr="00AE77C6" w:rsidRDefault="006271AC" w:rsidP="00210358">
      <w:pPr>
        <w:jc w:val="center"/>
        <w:rPr>
          <w:rFonts w:ascii="Arial" w:hAnsi="Arial" w:cs="Arial"/>
          <w:b/>
          <w:sz w:val="36"/>
          <w:szCs w:val="36"/>
        </w:rPr>
      </w:pPr>
      <w:r>
        <w:rPr>
          <w:rFonts w:ascii="Arial" w:hAnsi="Arial" w:cs="Arial"/>
          <w:b/>
          <w:sz w:val="36"/>
          <w:szCs w:val="36"/>
        </w:rPr>
        <w:lastRenderedPageBreak/>
        <w:t>Specialist teacher of SEND</w:t>
      </w:r>
    </w:p>
    <w:p w14:paraId="68C04E1E" w14:textId="77777777" w:rsidR="00210358" w:rsidRDefault="00210358" w:rsidP="00210358">
      <w:pPr>
        <w:rPr>
          <w:rFonts w:ascii="Arial" w:hAnsi="Arial" w:cs="Arial"/>
        </w:rPr>
      </w:pPr>
    </w:p>
    <w:p w14:paraId="3481D3E7" w14:textId="77777777" w:rsidR="00210358" w:rsidRPr="00AC093C" w:rsidRDefault="00210358" w:rsidP="00AC093C">
      <w:pPr>
        <w:jc w:val="center"/>
        <w:rPr>
          <w:rFonts w:ascii="Arial" w:hAnsi="Arial" w:cs="Arial"/>
          <w:b/>
        </w:rPr>
      </w:pPr>
      <w:r w:rsidRPr="00AC093C">
        <w:rPr>
          <w:rFonts w:ascii="Arial" w:hAnsi="Arial" w:cs="Arial"/>
          <w:b/>
        </w:rPr>
        <w:t>Person Specification</w:t>
      </w:r>
    </w:p>
    <w:p w14:paraId="73AB1A2F" w14:textId="77777777" w:rsidR="00210358" w:rsidRPr="00AC093C" w:rsidRDefault="00210358" w:rsidP="00AC093C">
      <w:pPr>
        <w:jc w:val="center"/>
        <w:rPr>
          <w:rFonts w:ascii="Arial" w:hAnsi="Arial" w:cs="Arial"/>
          <w:b/>
        </w:rPr>
      </w:pPr>
    </w:p>
    <w:tbl>
      <w:tblPr>
        <w:tblStyle w:val="TableGrid1"/>
        <w:tblW w:w="9016" w:type="dxa"/>
        <w:tblInd w:w="0" w:type="dxa"/>
        <w:tblLook w:val="04A0" w:firstRow="1" w:lastRow="0" w:firstColumn="1" w:lastColumn="0" w:noHBand="0" w:noVBand="1"/>
      </w:tblPr>
      <w:tblGrid>
        <w:gridCol w:w="5774"/>
        <w:gridCol w:w="1592"/>
        <w:gridCol w:w="1650"/>
      </w:tblGrid>
      <w:tr w:rsidR="00210358" w:rsidRPr="00AA0C4E" w14:paraId="0A284598" w14:textId="77777777" w:rsidTr="00A150E4">
        <w:tc>
          <w:tcPr>
            <w:tcW w:w="5774" w:type="dxa"/>
            <w:tcBorders>
              <w:top w:val="single" w:sz="4" w:space="0" w:color="auto"/>
              <w:left w:val="single" w:sz="4" w:space="0" w:color="auto"/>
              <w:bottom w:val="single" w:sz="4" w:space="0" w:color="auto"/>
              <w:right w:val="single" w:sz="4" w:space="0" w:color="auto"/>
            </w:tcBorders>
          </w:tcPr>
          <w:p w14:paraId="0618720B" w14:textId="77777777" w:rsidR="00210358" w:rsidRPr="00AA0C4E" w:rsidRDefault="00210358" w:rsidP="00A150E4">
            <w:pPr>
              <w:rPr>
                <w:rFonts w:ascii="Arial" w:hAnsi="Arial" w:cs="Arial"/>
                <w:b/>
                <w:color w:val="660033"/>
                <w:sz w:val="20"/>
              </w:rPr>
            </w:pPr>
            <w:r w:rsidRPr="00AA0C4E">
              <w:rPr>
                <w:rFonts w:ascii="Arial" w:hAnsi="Arial" w:cs="Arial"/>
                <w:b/>
                <w:color w:val="660033"/>
                <w:sz w:val="20"/>
              </w:rPr>
              <w:t>Qualifications and Experience</w:t>
            </w:r>
          </w:p>
          <w:p w14:paraId="72DBB1F0" w14:textId="77777777" w:rsidR="00210358" w:rsidRPr="00AA0C4E" w:rsidRDefault="00210358" w:rsidP="00A150E4">
            <w:pPr>
              <w:rPr>
                <w:rFonts w:ascii="Arial" w:hAnsi="Arial" w:cs="Arial"/>
                <w:b/>
                <w:color w:val="660033"/>
                <w:sz w:val="20"/>
                <w:szCs w:val="22"/>
              </w:rPr>
            </w:pPr>
          </w:p>
        </w:tc>
        <w:tc>
          <w:tcPr>
            <w:tcW w:w="1592" w:type="dxa"/>
            <w:tcBorders>
              <w:top w:val="single" w:sz="4" w:space="0" w:color="auto"/>
              <w:left w:val="single" w:sz="4" w:space="0" w:color="auto"/>
              <w:bottom w:val="single" w:sz="4" w:space="0" w:color="auto"/>
              <w:right w:val="single" w:sz="4" w:space="0" w:color="auto"/>
            </w:tcBorders>
            <w:hideMark/>
          </w:tcPr>
          <w:p w14:paraId="714628E3" w14:textId="77777777" w:rsidR="00210358" w:rsidRPr="00AA0C4E" w:rsidRDefault="00210358" w:rsidP="00A150E4">
            <w:pPr>
              <w:jc w:val="center"/>
              <w:rPr>
                <w:rFonts w:ascii="Arial" w:hAnsi="Arial" w:cs="Arial"/>
                <w:b/>
                <w:color w:val="660033"/>
                <w:sz w:val="20"/>
                <w:szCs w:val="22"/>
              </w:rPr>
            </w:pPr>
            <w:r w:rsidRPr="00AA0C4E">
              <w:rPr>
                <w:rFonts w:ascii="Arial" w:hAnsi="Arial" w:cs="Arial"/>
                <w:b/>
                <w:color w:val="660033"/>
                <w:sz w:val="20"/>
              </w:rPr>
              <w:t xml:space="preserve">Essential </w:t>
            </w:r>
          </w:p>
        </w:tc>
        <w:tc>
          <w:tcPr>
            <w:tcW w:w="1650" w:type="dxa"/>
            <w:tcBorders>
              <w:top w:val="single" w:sz="4" w:space="0" w:color="auto"/>
              <w:left w:val="single" w:sz="4" w:space="0" w:color="auto"/>
              <w:bottom w:val="single" w:sz="4" w:space="0" w:color="auto"/>
              <w:right w:val="single" w:sz="4" w:space="0" w:color="auto"/>
            </w:tcBorders>
            <w:hideMark/>
          </w:tcPr>
          <w:p w14:paraId="2B9B9177" w14:textId="77777777" w:rsidR="00210358" w:rsidRPr="00AA0C4E" w:rsidRDefault="00210358" w:rsidP="00A150E4">
            <w:pPr>
              <w:jc w:val="center"/>
              <w:rPr>
                <w:rFonts w:ascii="Arial" w:hAnsi="Arial" w:cs="Arial"/>
                <w:b/>
                <w:color w:val="660033"/>
                <w:sz w:val="20"/>
                <w:szCs w:val="22"/>
              </w:rPr>
            </w:pPr>
            <w:r w:rsidRPr="00AA0C4E">
              <w:rPr>
                <w:rFonts w:ascii="Arial" w:hAnsi="Arial" w:cs="Arial"/>
                <w:b/>
                <w:color w:val="660033"/>
                <w:sz w:val="20"/>
              </w:rPr>
              <w:t>Desirable</w:t>
            </w:r>
          </w:p>
        </w:tc>
      </w:tr>
      <w:tr w:rsidR="00210358" w:rsidRPr="00AA0C4E" w14:paraId="36BC01D0" w14:textId="77777777" w:rsidTr="00A150E4">
        <w:tc>
          <w:tcPr>
            <w:tcW w:w="5774" w:type="dxa"/>
            <w:tcBorders>
              <w:top w:val="single" w:sz="4" w:space="0" w:color="auto"/>
              <w:left w:val="single" w:sz="4" w:space="0" w:color="auto"/>
              <w:bottom w:val="single" w:sz="4" w:space="0" w:color="auto"/>
              <w:right w:val="single" w:sz="4" w:space="0" w:color="auto"/>
            </w:tcBorders>
          </w:tcPr>
          <w:p w14:paraId="46029702" w14:textId="082A87BF" w:rsidR="00210358" w:rsidRPr="00AA0C4E" w:rsidRDefault="006271AC" w:rsidP="00A150E4">
            <w:pPr>
              <w:rPr>
                <w:rFonts w:ascii="Arial" w:hAnsi="Arial" w:cs="Arial"/>
                <w:sz w:val="20"/>
              </w:rPr>
            </w:pPr>
            <w:r>
              <w:rPr>
                <w:rFonts w:ascii="Arial" w:hAnsi="Arial" w:cs="Arial"/>
                <w:sz w:val="20"/>
              </w:rPr>
              <w:t>Qualified teacher with QTS</w:t>
            </w:r>
          </w:p>
          <w:p w14:paraId="6C6809CE" w14:textId="77777777" w:rsidR="00210358" w:rsidRPr="00AA0C4E" w:rsidRDefault="00210358" w:rsidP="00A150E4">
            <w:pPr>
              <w:rPr>
                <w:rFonts w:ascii="Arial" w:hAnsi="Arial" w:cs="Arial"/>
                <w:color w:val="FF0000"/>
                <w:sz w:val="20"/>
                <w:szCs w:val="22"/>
              </w:rPr>
            </w:pPr>
          </w:p>
        </w:tc>
        <w:tc>
          <w:tcPr>
            <w:tcW w:w="1592" w:type="dxa"/>
            <w:tcBorders>
              <w:top w:val="single" w:sz="4" w:space="0" w:color="auto"/>
              <w:left w:val="single" w:sz="4" w:space="0" w:color="auto"/>
              <w:bottom w:val="single" w:sz="4" w:space="0" w:color="auto"/>
              <w:right w:val="single" w:sz="4" w:space="0" w:color="auto"/>
            </w:tcBorders>
            <w:hideMark/>
          </w:tcPr>
          <w:p w14:paraId="6E4D1B1F" w14:textId="77777777" w:rsidR="00210358" w:rsidRPr="00AA0C4E" w:rsidRDefault="00210358" w:rsidP="00A150E4">
            <w:pPr>
              <w:jc w:val="center"/>
              <w:rPr>
                <w:rFonts w:ascii="Arial" w:hAnsi="Arial" w:cs="Arial"/>
                <w:sz w:val="20"/>
                <w:szCs w:val="22"/>
              </w:rPr>
            </w:pPr>
            <w:r w:rsidRPr="00AA0C4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1F1654B2" w14:textId="77777777" w:rsidR="00210358" w:rsidRPr="002531C4" w:rsidRDefault="00210358" w:rsidP="00A150E4">
            <w:pPr>
              <w:jc w:val="center"/>
              <w:rPr>
                <w:rFonts w:ascii="Arial" w:hAnsi="Arial" w:cs="Arial"/>
                <w:sz w:val="20"/>
                <w:szCs w:val="22"/>
              </w:rPr>
            </w:pPr>
          </w:p>
        </w:tc>
      </w:tr>
      <w:tr w:rsidR="0037188E" w:rsidRPr="00AA0C4E" w14:paraId="7E0FB808" w14:textId="77777777" w:rsidTr="00A150E4">
        <w:tc>
          <w:tcPr>
            <w:tcW w:w="5774" w:type="dxa"/>
            <w:tcBorders>
              <w:top w:val="single" w:sz="4" w:space="0" w:color="auto"/>
              <w:left w:val="single" w:sz="4" w:space="0" w:color="auto"/>
              <w:bottom w:val="single" w:sz="4" w:space="0" w:color="auto"/>
              <w:right w:val="single" w:sz="4" w:space="0" w:color="auto"/>
            </w:tcBorders>
          </w:tcPr>
          <w:p w14:paraId="4856CCED" w14:textId="77777777" w:rsidR="0037188E" w:rsidRDefault="0037188E" w:rsidP="00A150E4">
            <w:pPr>
              <w:rPr>
                <w:rFonts w:ascii="Arial" w:hAnsi="Arial" w:cs="Arial"/>
                <w:sz w:val="20"/>
              </w:rPr>
            </w:pPr>
            <w:r>
              <w:rPr>
                <w:rFonts w:ascii="Arial" w:hAnsi="Arial" w:cs="Arial"/>
                <w:sz w:val="20"/>
              </w:rPr>
              <w:t>Experience teaching pupils with a range of SEND</w:t>
            </w:r>
          </w:p>
          <w:p w14:paraId="45007DE8" w14:textId="77777777" w:rsidR="0037188E" w:rsidRPr="00AA0C4E" w:rsidRDefault="0037188E" w:rsidP="00A150E4">
            <w:pPr>
              <w:rPr>
                <w:rFonts w:ascii="Arial" w:hAnsi="Arial" w:cs="Arial"/>
                <w:sz w:val="20"/>
              </w:rPr>
            </w:pPr>
            <w:r>
              <w:rPr>
                <w:rFonts w:ascii="Arial" w:hAnsi="Arial" w:cs="Arial"/>
                <w:sz w:val="20"/>
              </w:rPr>
              <w:t xml:space="preserve"> </w:t>
            </w:r>
          </w:p>
        </w:tc>
        <w:tc>
          <w:tcPr>
            <w:tcW w:w="1592" w:type="dxa"/>
            <w:tcBorders>
              <w:top w:val="single" w:sz="4" w:space="0" w:color="auto"/>
              <w:left w:val="single" w:sz="4" w:space="0" w:color="auto"/>
              <w:bottom w:val="single" w:sz="4" w:space="0" w:color="auto"/>
              <w:right w:val="single" w:sz="4" w:space="0" w:color="auto"/>
            </w:tcBorders>
          </w:tcPr>
          <w:p w14:paraId="3EEB1701" w14:textId="0620CB75" w:rsidR="0037188E" w:rsidRPr="00AA0C4E" w:rsidRDefault="0037188E" w:rsidP="00A150E4">
            <w:pPr>
              <w:jc w:val="center"/>
              <w:rPr>
                <w:rFonts w:ascii="Arial" w:hAnsi="Arial" w:cs="Arial"/>
                <w:sz w:val="20"/>
              </w:rPr>
            </w:pPr>
          </w:p>
        </w:tc>
        <w:tc>
          <w:tcPr>
            <w:tcW w:w="1650" w:type="dxa"/>
            <w:tcBorders>
              <w:top w:val="single" w:sz="4" w:space="0" w:color="auto"/>
              <w:left w:val="single" w:sz="4" w:space="0" w:color="auto"/>
              <w:bottom w:val="single" w:sz="4" w:space="0" w:color="auto"/>
              <w:right w:val="single" w:sz="4" w:space="0" w:color="auto"/>
            </w:tcBorders>
          </w:tcPr>
          <w:p w14:paraId="5BDE6684" w14:textId="3329EDCB" w:rsidR="0037188E" w:rsidRPr="002531C4" w:rsidRDefault="006271AC" w:rsidP="00A150E4">
            <w:pPr>
              <w:jc w:val="center"/>
              <w:rPr>
                <w:rFonts w:ascii="Arial" w:hAnsi="Arial" w:cs="Arial"/>
                <w:sz w:val="20"/>
                <w:szCs w:val="22"/>
              </w:rPr>
            </w:pPr>
            <w:r>
              <w:rPr>
                <w:rFonts w:ascii="Arial" w:hAnsi="Arial" w:cs="Arial"/>
                <w:sz w:val="20"/>
              </w:rPr>
              <w:t>*</w:t>
            </w:r>
          </w:p>
        </w:tc>
      </w:tr>
      <w:tr w:rsidR="002531C4" w:rsidRPr="00AA0C4E" w14:paraId="6F03CA47" w14:textId="77777777" w:rsidTr="00D46142">
        <w:tc>
          <w:tcPr>
            <w:tcW w:w="9016" w:type="dxa"/>
            <w:gridSpan w:val="3"/>
            <w:tcBorders>
              <w:top w:val="single" w:sz="4" w:space="0" w:color="auto"/>
              <w:left w:val="single" w:sz="4" w:space="0" w:color="auto"/>
              <w:bottom w:val="single" w:sz="4" w:space="0" w:color="auto"/>
              <w:right w:val="single" w:sz="4" w:space="0" w:color="auto"/>
            </w:tcBorders>
          </w:tcPr>
          <w:p w14:paraId="1B550707" w14:textId="77777777" w:rsidR="002531C4" w:rsidRPr="00AA0C4E" w:rsidRDefault="002531C4" w:rsidP="00A150E4">
            <w:pPr>
              <w:rPr>
                <w:rFonts w:ascii="Arial" w:hAnsi="Arial" w:cs="Arial"/>
                <w:b/>
                <w:color w:val="660033"/>
                <w:sz w:val="20"/>
              </w:rPr>
            </w:pPr>
            <w:r w:rsidRPr="00AA0C4E">
              <w:rPr>
                <w:rFonts w:ascii="Arial" w:hAnsi="Arial" w:cs="Arial"/>
                <w:b/>
                <w:color w:val="660033"/>
                <w:sz w:val="20"/>
              </w:rPr>
              <w:t>Skills, knowledge and abilities and professional attributes</w:t>
            </w:r>
          </w:p>
          <w:p w14:paraId="27FB4E9E" w14:textId="77777777" w:rsidR="002531C4" w:rsidRPr="002531C4" w:rsidRDefault="002531C4" w:rsidP="00A150E4">
            <w:pPr>
              <w:jc w:val="center"/>
              <w:rPr>
                <w:rFonts w:ascii="Arial" w:hAnsi="Arial" w:cs="Arial"/>
                <w:sz w:val="20"/>
                <w:szCs w:val="22"/>
              </w:rPr>
            </w:pPr>
          </w:p>
        </w:tc>
      </w:tr>
      <w:tr w:rsidR="00904292" w:rsidRPr="00AA0C4E" w14:paraId="7781B943" w14:textId="77777777" w:rsidTr="00A150E4">
        <w:tc>
          <w:tcPr>
            <w:tcW w:w="5774" w:type="dxa"/>
            <w:tcBorders>
              <w:top w:val="single" w:sz="4" w:space="0" w:color="auto"/>
              <w:left w:val="single" w:sz="4" w:space="0" w:color="auto"/>
              <w:bottom w:val="single" w:sz="4" w:space="0" w:color="auto"/>
              <w:right w:val="single" w:sz="4" w:space="0" w:color="auto"/>
            </w:tcBorders>
          </w:tcPr>
          <w:p w14:paraId="2D958E8D" w14:textId="2E95A1E1" w:rsidR="00904292" w:rsidRDefault="00904292" w:rsidP="00A150E4">
            <w:pPr>
              <w:rPr>
                <w:rFonts w:ascii="Arial" w:hAnsi="Arial" w:cs="Arial"/>
                <w:sz w:val="20"/>
              </w:rPr>
            </w:pPr>
            <w:r>
              <w:rPr>
                <w:rFonts w:ascii="Arial" w:hAnsi="Arial" w:cs="Arial"/>
                <w:sz w:val="20"/>
              </w:rPr>
              <w:t xml:space="preserve">Ability to deliver </w:t>
            </w:r>
            <w:r w:rsidR="0099664C">
              <w:rPr>
                <w:rFonts w:ascii="Arial" w:hAnsi="Arial" w:cs="Arial"/>
                <w:sz w:val="20"/>
              </w:rPr>
              <w:t>Maths</w:t>
            </w:r>
            <w:r w:rsidR="00CF06C6">
              <w:rPr>
                <w:rFonts w:ascii="Arial" w:hAnsi="Arial" w:cs="Arial"/>
                <w:sz w:val="20"/>
              </w:rPr>
              <w:t xml:space="preserve"> </w:t>
            </w:r>
            <w:r>
              <w:rPr>
                <w:rFonts w:ascii="Arial" w:hAnsi="Arial" w:cs="Arial"/>
                <w:sz w:val="20"/>
              </w:rPr>
              <w:t>up to GCSE level</w:t>
            </w:r>
          </w:p>
          <w:p w14:paraId="4C5611FA" w14:textId="0B96A71C" w:rsidR="00904292" w:rsidRDefault="00904292" w:rsidP="00A150E4">
            <w:pPr>
              <w:rPr>
                <w:rFonts w:ascii="Arial" w:hAnsi="Arial" w:cs="Arial"/>
                <w:sz w:val="20"/>
              </w:rPr>
            </w:pPr>
          </w:p>
        </w:tc>
        <w:tc>
          <w:tcPr>
            <w:tcW w:w="1592" w:type="dxa"/>
            <w:tcBorders>
              <w:top w:val="single" w:sz="4" w:space="0" w:color="auto"/>
              <w:left w:val="single" w:sz="4" w:space="0" w:color="auto"/>
              <w:bottom w:val="single" w:sz="4" w:space="0" w:color="auto"/>
              <w:right w:val="single" w:sz="4" w:space="0" w:color="auto"/>
            </w:tcBorders>
          </w:tcPr>
          <w:p w14:paraId="1CFC75A5" w14:textId="167817BF" w:rsidR="00904292" w:rsidRPr="00AA0C4E" w:rsidRDefault="00990265" w:rsidP="00A150E4">
            <w:pPr>
              <w:jc w:val="center"/>
              <w:rPr>
                <w:rFonts w:ascii="Arial" w:hAnsi="Arial" w:cs="Arial"/>
                <w:sz w:val="20"/>
              </w:rPr>
            </w:pPr>
            <w:r w:rsidRPr="00AA0C4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1C39FBE8" w14:textId="48238A29" w:rsidR="00904292" w:rsidRPr="002531C4" w:rsidRDefault="00904292" w:rsidP="00A150E4">
            <w:pPr>
              <w:jc w:val="center"/>
              <w:rPr>
                <w:rFonts w:ascii="Arial" w:hAnsi="Arial" w:cs="Arial"/>
                <w:sz w:val="20"/>
                <w:szCs w:val="22"/>
              </w:rPr>
            </w:pPr>
          </w:p>
        </w:tc>
      </w:tr>
      <w:tr w:rsidR="0099664C" w:rsidRPr="00AA0C4E" w14:paraId="6BF013BB" w14:textId="77777777" w:rsidTr="00A150E4">
        <w:tc>
          <w:tcPr>
            <w:tcW w:w="5774" w:type="dxa"/>
            <w:tcBorders>
              <w:top w:val="single" w:sz="4" w:space="0" w:color="auto"/>
              <w:left w:val="single" w:sz="4" w:space="0" w:color="auto"/>
              <w:bottom w:val="single" w:sz="4" w:space="0" w:color="auto"/>
              <w:right w:val="single" w:sz="4" w:space="0" w:color="auto"/>
            </w:tcBorders>
          </w:tcPr>
          <w:p w14:paraId="6D3E29A5" w14:textId="77777777" w:rsidR="0099664C" w:rsidRDefault="0099664C" w:rsidP="00A150E4">
            <w:pPr>
              <w:rPr>
                <w:rFonts w:ascii="Arial" w:hAnsi="Arial" w:cs="Arial"/>
                <w:sz w:val="20"/>
              </w:rPr>
            </w:pPr>
            <w:r>
              <w:rPr>
                <w:rFonts w:ascii="Arial" w:hAnsi="Arial" w:cs="Arial"/>
                <w:sz w:val="20"/>
              </w:rPr>
              <w:t>Ability to deliver Spanish</w:t>
            </w:r>
          </w:p>
          <w:p w14:paraId="20F52B1D" w14:textId="43848958" w:rsidR="0099664C" w:rsidRDefault="0099664C" w:rsidP="00A150E4">
            <w:pPr>
              <w:rPr>
                <w:rFonts w:ascii="Arial" w:hAnsi="Arial" w:cs="Arial"/>
                <w:sz w:val="20"/>
              </w:rPr>
            </w:pPr>
          </w:p>
        </w:tc>
        <w:tc>
          <w:tcPr>
            <w:tcW w:w="1592" w:type="dxa"/>
            <w:tcBorders>
              <w:top w:val="single" w:sz="4" w:space="0" w:color="auto"/>
              <w:left w:val="single" w:sz="4" w:space="0" w:color="auto"/>
              <w:bottom w:val="single" w:sz="4" w:space="0" w:color="auto"/>
              <w:right w:val="single" w:sz="4" w:space="0" w:color="auto"/>
            </w:tcBorders>
          </w:tcPr>
          <w:p w14:paraId="7883B86C" w14:textId="77777777" w:rsidR="0099664C" w:rsidRPr="00AA0C4E" w:rsidRDefault="0099664C" w:rsidP="00A150E4">
            <w:pPr>
              <w:jc w:val="center"/>
              <w:rPr>
                <w:rFonts w:ascii="Arial" w:hAnsi="Arial" w:cs="Arial"/>
                <w:sz w:val="20"/>
              </w:rPr>
            </w:pPr>
          </w:p>
        </w:tc>
        <w:tc>
          <w:tcPr>
            <w:tcW w:w="1650" w:type="dxa"/>
            <w:tcBorders>
              <w:top w:val="single" w:sz="4" w:space="0" w:color="auto"/>
              <w:left w:val="single" w:sz="4" w:space="0" w:color="auto"/>
              <w:bottom w:val="single" w:sz="4" w:space="0" w:color="auto"/>
              <w:right w:val="single" w:sz="4" w:space="0" w:color="auto"/>
            </w:tcBorders>
          </w:tcPr>
          <w:p w14:paraId="7046EC9C" w14:textId="6CC70F86" w:rsidR="0099664C" w:rsidRPr="002531C4" w:rsidRDefault="0099664C" w:rsidP="00A150E4">
            <w:pPr>
              <w:jc w:val="center"/>
              <w:rPr>
                <w:rFonts w:ascii="Arial" w:hAnsi="Arial" w:cs="Arial"/>
                <w:sz w:val="20"/>
                <w:szCs w:val="22"/>
              </w:rPr>
            </w:pPr>
            <w:r w:rsidRPr="00AA0C4E">
              <w:rPr>
                <w:rFonts w:ascii="Arial" w:hAnsi="Arial" w:cs="Arial"/>
                <w:sz w:val="20"/>
              </w:rPr>
              <w:t>*</w:t>
            </w:r>
          </w:p>
        </w:tc>
      </w:tr>
      <w:tr w:rsidR="00210358" w:rsidRPr="00AA0C4E" w14:paraId="3B612D3E" w14:textId="77777777" w:rsidTr="00A150E4">
        <w:tc>
          <w:tcPr>
            <w:tcW w:w="5774" w:type="dxa"/>
            <w:tcBorders>
              <w:top w:val="single" w:sz="4" w:space="0" w:color="auto"/>
              <w:left w:val="single" w:sz="4" w:space="0" w:color="auto"/>
              <w:bottom w:val="single" w:sz="4" w:space="0" w:color="auto"/>
              <w:right w:val="single" w:sz="4" w:space="0" w:color="auto"/>
            </w:tcBorders>
          </w:tcPr>
          <w:p w14:paraId="7F73FF8C" w14:textId="77777777" w:rsidR="00210358" w:rsidRPr="00AA0C4E" w:rsidRDefault="00210358" w:rsidP="00A150E4">
            <w:pPr>
              <w:rPr>
                <w:rFonts w:ascii="Arial" w:hAnsi="Arial" w:cs="Arial"/>
                <w:sz w:val="20"/>
              </w:rPr>
            </w:pPr>
            <w:r>
              <w:rPr>
                <w:rFonts w:ascii="Arial" w:hAnsi="Arial" w:cs="Arial"/>
                <w:sz w:val="20"/>
              </w:rPr>
              <w:t>Strong</w:t>
            </w:r>
            <w:r w:rsidRPr="00AA0C4E">
              <w:rPr>
                <w:rFonts w:ascii="Arial" w:hAnsi="Arial" w:cs="Arial"/>
                <w:sz w:val="20"/>
              </w:rPr>
              <w:t xml:space="preserve"> organisational skills</w:t>
            </w:r>
          </w:p>
          <w:p w14:paraId="201FA482" w14:textId="77777777" w:rsidR="00210358" w:rsidRPr="00AA0C4E" w:rsidRDefault="00210358" w:rsidP="00A150E4">
            <w:pPr>
              <w:rPr>
                <w:rFonts w:ascii="Arial" w:hAnsi="Arial" w:cs="Arial"/>
                <w:sz w:val="20"/>
                <w:szCs w:val="22"/>
              </w:rPr>
            </w:pPr>
          </w:p>
        </w:tc>
        <w:tc>
          <w:tcPr>
            <w:tcW w:w="1592" w:type="dxa"/>
            <w:tcBorders>
              <w:top w:val="single" w:sz="4" w:space="0" w:color="auto"/>
              <w:left w:val="single" w:sz="4" w:space="0" w:color="auto"/>
              <w:bottom w:val="single" w:sz="4" w:space="0" w:color="auto"/>
              <w:right w:val="single" w:sz="4" w:space="0" w:color="auto"/>
            </w:tcBorders>
            <w:hideMark/>
          </w:tcPr>
          <w:p w14:paraId="78F6D26F" w14:textId="77777777" w:rsidR="00210358" w:rsidRPr="00AA0C4E" w:rsidRDefault="00210358" w:rsidP="00A150E4">
            <w:pPr>
              <w:jc w:val="center"/>
              <w:rPr>
                <w:rFonts w:ascii="Arial" w:hAnsi="Arial" w:cs="Arial"/>
                <w:sz w:val="20"/>
                <w:szCs w:val="22"/>
              </w:rPr>
            </w:pPr>
            <w:r w:rsidRPr="00AA0C4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2FF3E9E8" w14:textId="77777777" w:rsidR="00210358" w:rsidRPr="002531C4" w:rsidRDefault="00210358" w:rsidP="00A150E4">
            <w:pPr>
              <w:jc w:val="center"/>
              <w:rPr>
                <w:rFonts w:ascii="Arial" w:hAnsi="Arial" w:cs="Arial"/>
                <w:sz w:val="20"/>
                <w:szCs w:val="22"/>
              </w:rPr>
            </w:pPr>
          </w:p>
        </w:tc>
      </w:tr>
      <w:tr w:rsidR="00566DBE" w:rsidRPr="00AA0C4E" w14:paraId="326CB497" w14:textId="77777777" w:rsidTr="00A150E4">
        <w:tc>
          <w:tcPr>
            <w:tcW w:w="5774" w:type="dxa"/>
            <w:tcBorders>
              <w:top w:val="single" w:sz="4" w:space="0" w:color="auto"/>
              <w:left w:val="single" w:sz="4" w:space="0" w:color="auto"/>
              <w:bottom w:val="single" w:sz="4" w:space="0" w:color="auto"/>
              <w:right w:val="single" w:sz="4" w:space="0" w:color="auto"/>
            </w:tcBorders>
          </w:tcPr>
          <w:p w14:paraId="198A6BD4" w14:textId="464271D2" w:rsidR="00566DBE" w:rsidRDefault="00566DBE" w:rsidP="00A150E4">
            <w:pPr>
              <w:rPr>
                <w:rFonts w:ascii="Arial" w:hAnsi="Arial" w:cs="Arial"/>
                <w:sz w:val="20"/>
              </w:rPr>
            </w:pPr>
            <w:r>
              <w:rPr>
                <w:rFonts w:ascii="Arial" w:hAnsi="Arial" w:cs="Arial"/>
                <w:sz w:val="20"/>
              </w:rPr>
              <w:t xml:space="preserve">Ability to provide a calm and consistent presence in the classroom </w:t>
            </w:r>
          </w:p>
        </w:tc>
        <w:tc>
          <w:tcPr>
            <w:tcW w:w="1592" w:type="dxa"/>
            <w:tcBorders>
              <w:top w:val="single" w:sz="4" w:space="0" w:color="auto"/>
              <w:left w:val="single" w:sz="4" w:space="0" w:color="auto"/>
              <w:bottom w:val="single" w:sz="4" w:space="0" w:color="auto"/>
              <w:right w:val="single" w:sz="4" w:space="0" w:color="auto"/>
            </w:tcBorders>
          </w:tcPr>
          <w:p w14:paraId="6E576DAB" w14:textId="45EC2CC3" w:rsidR="00566DBE" w:rsidRPr="00AA0C4E" w:rsidRDefault="00566DBE" w:rsidP="00A150E4">
            <w:pPr>
              <w:jc w:val="center"/>
              <w:rPr>
                <w:rFonts w:ascii="Arial" w:hAnsi="Arial" w:cs="Arial"/>
                <w:sz w:val="20"/>
              </w:rPr>
            </w:pPr>
            <w:r w:rsidRPr="00566DB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2B17282B" w14:textId="77777777" w:rsidR="00566DBE" w:rsidRPr="002531C4" w:rsidRDefault="00566DBE" w:rsidP="00A150E4">
            <w:pPr>
              <w:jc w:val="center"/>
              <w:rPr>
                <w:rFonts w:ascii="Arial" w:hAnsi="Arial" w:cs="Arial"/>
                <w:sz w:val="20"/>
                <w:szCs w:val="22"/>
              </w:rPr>
            </w:pPr>
          </w:p>
        </w:tc>
      </w:tr>
      <w:tr w:rsidR="002F543A" w:rsidRPr="00AA0C4E" w14:paraId="08A7EC43" w14:textId="77777777" w:rsidTr="00A150E4">
        <w:tc>
          <w:tcPr>
            <w:tcW w:w="5774" w:type="dxa"/>
            <w:tcBorders>
              <w:top w:val="single" w:sz="4" w:space="0" w:color="auto"/>
              <w:left w:val="single" w:sz="4" w:space="0" w:color="auto"/>
              <w:bottom w:val="single" w:sz="4" w:space="0" w:color="auto"/>
              <w:right w:val="single" w:sz="4" w:space="0" w:color="auto"/>
            </w:tcBorders>
          </w:tcPr>
          <w:p w14:paraId="1A1173B3" w14:textId="77777777" w:rsidR="002F543A" w:rsidRDefault="002F543A" w:rsidP="00A150E4">
            <w:pPr>
              <w:rPr>
                <w:rFonts w:ascii="Arial" w:hAnsi="Arial" w:cs="Arial"/>
                <w:sz w:val="20"/>
              </w:rPr>
            </w:pPr>
            <w:r>
              <w:rPr>
                <w:rFonts w:ascii="Arial" w:hAnsi="Arial" w:cs="Arial"/>
                <w:sz w:val="20"/>
              </w:rPr>
              <w:t>Strong solution-focused approach and ability to overcome barriers to learning.</w:t>
            </w:r>
          </w:p>
        </w:tc>
        <w:tc>
          <w:tcPr>
            <w:tcW w:w="1592" w:type="dxa"/>
            <w:tcBorders>
              <w:top w:val="single" w:sz="4" w:space="0" w:color="auto"/>
              <w:left w:val="single" w:sz="4" w:space="0" w:color="auto"/>
              <w:bottom w:val="single" w:sz="4" w:space="0" w:color="auto"/>
              <w:right w:val="single" w:sz="4" w:space="0" w:color="auto"/>
            </w:tcBorders>
          </w:tcPr>
          <w:p w14:paraId="2A905B24" w14:textId="77777777" w:rsidR="002F543A" w:rsidRPr="00AA0C4E" w:rsidRDefault="002F543A" w:rsidP="00A150E4">
            <w:pPr>
              <w:jc w:val="center"/>
              <w:rPr>
                <w:rFonts w:ascii="Arial" w:hAnsi="Arial" w:cs="Arial"/>
                <w:sz w:val="20"/>
              </w:rPr>
            </w:pPr>
            <w:r>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7F0547FF" w14:textId="77777777" w:rsidR="002F543A" w:rsidRPr="002531C4" w:rsidRDefault="002F543A" w:rsidP="00A150E4">
            <w:pPr>
              <w:jc w:val="center"/>
              <w:rPr>
                <w:rFonts w:ascii="Arial" w:hAnsi="Arial" w:cs="Arial"/>
                <w:sz w:val="20"/>
                <w:szCs w:val="22"/>
              </w:rPr>
            </w:pPr>
          </w:p>
        </w:tc>
      </w:tr>
      <w:tr w:rsidR="00210358" w:rsidRPr="00AA0C4E" w14:paraId="360ACBBA" w14:textId="77777777" w:rsidTr="00A150E4">
        <w:tc>
          <w:tcPr>
            <w:tcW w:w="5774" w:type="dxa"/>
            <w:tcBorders>
              <w:top w:val="single" w:sz="4" w:space="0" w:color="auto"/>
              <w:left w:val="single" w:sz="4" w:space="0" w:color="auto"/>
              <w:bottom w:val="single" w:sz="4" w:space="0" w:color="auto"/>
              <w:right w:val="single" w:sz="4" w:space="0" w:color="auto"/>
            </w:tcBorders>
          </w:tcPr>
          <w:p w14:paraId="4C3BE358" w14:textId="0E4FD335" w:rsidR="00210358" w:rsidRDefault="00210358" w:rsidP="00A150E4">
            <w:pPr>
              <w:rPr>
                <w:rFonts w:ascii="Arial" w:hAnsi="Arial" w:cs="Arial"/>
                <w:sz w:val="20"/>
              </w:rPr>
            </w:pPr>
            <w:r>
              <w:rPr>
                <w:rFonts w:ascii="Arial" w:hAnsi="Arial" w:cs="Arial"/>
                <w:sz w:val="20"/>
              </w:rPr>
              <w:t xml:space="preserve">Ability to be flexible and remain </w:t>
            </w:r>
            <w:proofErr w:type="gramStart"/>
            <w:r>
              <w:rPr>
                <w:rFonts w:ascii="Arial" w:hAnsi="Arial" w:cs="Arial"/>
                <w:sz w:val="20"/>
              </w:rPr>
              <w:t>up-to-date</w:t>
            </w:r>
            <w:proofErr w:type="gramEnd"/>
            <w:r>
              <w:rPr>
                <w:rFonts w:ascii="Arial" w:hAnsi="Arial" w:cs="Arial"/>
                <w:sz w:val="20"/>
              </w:rPr>
              <w:t xml:space="preserve"> with key changes to technology</w:t>
            </w:r>
          </w:p>
        </w:tc>
        <w:tc>
          <w:tcPr>
            <w:tcW w:w="1592" w:type="dxa"/>
            <w:tcBorders>
              <w:top w:val="single" w:sz="4" w:space="0" w:color="auto"/>
              <w:left w:val="single" w:sz="4" w:space="0" w:color="auto"/>
              <w:bottom w:val="single" w:sz="4" w:space="0" w:color="auto"/>
              <w:right w:val="single" w:sz="4" w:space="0" w:color="auto"/>
            </w:tcBorders>
          </w:tcPr>
          <w:p w14:paraId="308D7BCA" w14:textId="77777777" w:rsidR="00210358" w:rsidRPr="00AA0C4E" w:rsidRDefault="00210358" w:rsidP="00A150E4">
            <w:pPr>
              <w:jc w:val="center"/>
              <w:rPr>
                <w:rFonts w:ascii="Arial" w:hAnsi="Arial" w:cs="Arial"/>
                <w:sz w:val="20"/>
              </w:rPr>
            </w:pPr>
            <w:r>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3ED2BF89" w14:textId="77777777" w:rsidR="00210358" w:rsidRPr="002531C4" w:rsidRDefault="00210358" w:rsidP="00A150E4">
            <w:pPr>
              <w:jc w:val="center"/>
              <w:rPr>
                <w:rFonts w:ascii="Arial" w:hAnsi="Arial" w:cs="Arial"/>
                <w:sz w:val="20"/>
                <w:szCs w:val="22"/>
              </w:rPr>
            </w:pPr>
          </w:p>
        </w:tc>
      </w:tr>
      <w:tr w:rsidR="00210358" w:rsidRPr="00AA0C4E" w14:paraId="6861D602" w14:textId="77777777" w:rsidTr="00A150E4">
        <w:tc>
          <w:tcPr>
            <w:tcW w:w="5774" w:type="dxa"/>
            <w:tcBorders>
              <w:top w:val="single" w:sz="4" w:space="0" w:color="auto"/>
              <w:left w:val="single" w:sz="4" w:space="0" w:color="auto"/>
              <w:bottom w:val="single" w:sz="4" w:space="0" w:color="auto"/>
              <w:right w:val="single" w:sz="4" w:space="0" w:color="auto"/>
            </w:tcBorders>
          </w:tcPr>
          <w:p w14:paraId="69B15D89" w14:textId="77777777" w:rsidR="00210358" w:rsidRPr="00AA0C4E" w:rsidRDefault="00210358" w:rsidP="00A150E4">
            <w:pPr>
              <w:rPr>
                <w:rFonts w:ascii="Arial" w:hAnsi="Arial" w:cs="Arial"/>
                <w:sz w:val="20"/>
              </w:rPr>
            </w:pPr>
            <w:r>
              <w:rPr>
                <w:rFonts w:ascii="Arial" w:hAnsi="Arial" w:cs="Arial"/>
                <w:sz w:val="20"/>
              </w:rPr>
              <w:t>Strong</w:t>
            </w:r>
            <w:r w:rsidRPr="00AA0C4E">
              <w:rPr>
                <w:rFonts w:ascii="Arial" w:hAnsi="Arial" w:cs="Arial"/>
                <w:sz w:val="20"/>
              </w:rPr>
              <w:t xml:space="preserve"> communication skills</w:t>
            </w:r>
          </w:p>
          <w:p w14:paraId="545E4A27" w14:textId="77777777" w:rsidR="00210358" w:rsidRPr="00AA0C4E" w:rsidRDefault="00210358" w:rsidP="00A150E4">
            <w:pPr>
              <w:autoSpaceDE w:val="0"/>
              <w:autoSpaceDN w:val="0"/>
              <w:adjustRightInd w:val="0"/>
              <w:rPr>
                <w:rFonts w:ascii="Arial" w:hAnsi="Arial" w:cs="Arial"/>
                <w:sz w:val="20"/>
                <w:szCs w:val="22"/>
              </w:rPr>
            </w:pPr>
          </w:p>
        </w:tc>
        <w:tc>
          <w:tcPr>
            <w:tcW w:w="1592" w:type="dxa"/>
            <w:tcBorders>
              <w:top w:val="single" w:sz="4" w:space="0" w:color="auto"/>
              <w:left w:val="single" w:sz="4" w:space="0" w:color="auto"/>
              <w:bottom w:val="single" w:sz="4" w:space="0" w:color="auto"/>
              <w:right w:val="single" w:sz="4" w:space="0" w:color="auto"/>
            </w:tcBorders>
            <w:hideMark/>
          </w:tcPr>
          <w:p w14:paraId="404F9DE6" w14:textId="77777777" w:rsidR="00210358" w:rsidRPr="00AA0C4E" w:rsidRDefault="00210358" w:rsidP="00A150E4">
            <w:pPr>
              <w:jc w:val="center"/>
              <w:rPr>
                <w:rFonts w:ascii="Arial" w:hAnsi="Arial" w:cs="Arial"/>
                <w:sz w:val="20"/>
                <w:szCs w:val="22"/>
              </w:rPr>
            </w:pPr>
            <w:r w:rsidRPr="00AA0C4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49695154" w14:textId="77777777" w:rsidR="00210358" w:rsidRPr="00AA0C4E" w:rsidRDefault="00210358" w:rsidP="00A150E4">
            <w:pPr>
              <w:jc w:val="center"/>
              <w:rPr>
                <w:rFonts w:ascii="Arial" w:hAnsi="Arial" w:cs="Arial"/>
                <w:color w:val="FF0000"/>
                <w:sz w:val="20"/>
                <w:szCs w:val="22"/>
              </w:rPr>
            </w:pPr>
          </w:p>
        </w:tc>
      </w:tr>
      <w:tr w:rsidR="002B1E25" w:rsidRPr="00AA0C4E" w14:paraId="3639196C" w14:textId="77777777" w:rsidTr="00A150E4">
        <w:tc>
          <w:tcPr>
            <w:tcW w:w="5774" w:type="dxa"/>
            <w:tcBorders>
              <w:top w:val="single" w:sz="4" w:space="0" w:color="auto"/>
              <w:left w:val="single" w:sz="4" w:space="0" w:color="auto"/>
              <w:bottom w:val="single" w:sz="4" w:space="0" w:color="auto"/>
              <w:right w:val="single" w:sz="4" w:space="0" w:color="auto"/>
            </w:tcBorders>
          </w:tcPr>
          <w:p w14:paraId="0C5C0A68" w14:textId="77777777" w:rsidR="002B1E25" w:rsidRDefault="002B1E25" w:rsidP="002F543A">
            <w:pPr>
              <w:rPr>
                <w:rFonts w:ascii="Arial" w:hAnsi="Arial" w:cs="Arial"/>
                <w:sz w:val="20"/>
              </w:rPr>
            </w:pPr>
            <w:r>
              <w:rPr>
                <w:rFonts w:ascii="Arial" w:hAnsi="Arial" w:cs="Arial"/>
                <w:sz w:val="20"/>
              </w:rPr>
              <w:t>Able to form</w:t>
            </w:r>
            <w:r w:rsidR="002F543A">
              <w:rPr>
                <w:rFonts w:ascii="Arial" w:hAnsi="Arial" w:cs="Arial"/>
                <w:sz w:val="20"/>
              </w:rPr>
              <w:t xml:space="preserve"> and maintain</w:t>
            </w:r>
            <w:r>
              <w:rPr>
                <w:rFonts w:ascii="Arial" w:hAnsi="Arial" w:cs="Arial"/>
                <w:sz w:val="20"/>
              </w:rPr>
              <w:t xml:space="preserve"> effective and positive relationships </w:t>
            </w:r>
            <w:r w:rsidR="002F543A">
              <w:rPr>
                <w:rFonts w:ascii="Arial" w:hAnsi="Arial" w:cs="Arial"/>
                <w:sz w:val="20"/>
              </w:rPr>
              <w:t>with others</w:t>
            </w:r>
          </w:p>
          <w:p w14:paraId="4207FF0A" w14:textId="77777777" w:rsidR="002F543A" w:rsidRDefault="002F543A" w:rsidP="002F543A">
            <w:pPr>
              <w:rPr>
                <w:rFonts w:ascii="Arial" w:hAnsi="Arial" w:cs="Arial"/>
                <w:sz w:val="20"/>
              </w:rPr>
            </w:pPr>
          </w:p>
        </w:tc>
        <w:tc>
          <w:tcPr>
            <w:tcW w:w="1592" w:type="dxa"/>
            <w:tcBorders>
              <w:top w:val="single" w:sz="4" w:space="0" w:color="auto"/>
              <w:left w:val="single" w:sz="4" w:space="0" w:color="auto"/>
              <w:bottom w:val="single" w:sz="4" w:space="0" w:color="auto"/>
              <w:right w:val="single" w:sz="4" w:space="0" w:color="auto"/>
            </w:tcBorders>
          </w:tcPr>
          <w:p w14:paraId="47CFF282" w14:textId="77777777" w:rsidR="002B1E25" w:rsidRPr="00AA0C4E" w:rsidRDefault="002B1E25" w:rsidP="00A150E4">
            <w:pPr>
              <w:jc w:val="center"/>
              <w:rPr>
                <w:rFonts w:ascii="Arial" w:hAnsi="Arial" w:cs="Arial"/>
                <w:sz w:val="20"/>
              </w:rPr>
            </w:pPr>
            <w:r>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0F9730D5" w14:textId="77777777" w:rsidR="002B1E25" w:rsidRPr="00AA0C4E" w:rsidRDefault="002B1E25" w:rsidP="00A150E4">
            <w:pPr>
              <w:jc w:val="center"/>
              <w:rPr>
                <w:rFonts w:ascii="Arial" w:hAnsi="Arial" w:cs="Arial"/>
                <w:color w:val="FF0000"/>
                <w:sz w:val="20"/>
                <w:szCs w:val="22"/>
              </w:rPr>
            </w:pPr>
          </w:p>
        </w:tc>
      </w:tr>
      <w:tr w:rsidR="002531C4" w:rsidRPr="00AA0C4E" w14:paraId="0B446390" w14:textId="77777777" w:rsidTr="00A150E4">
        <w:tc>
          <w:tcPr>
            <w:tcW w:w="5774" w:type="dxa"/>
            <w:tcBorders>
              <w:top w:val="single" w:sz="4" w:space="0" w:color="auto"/>
              <w:left w:val="single" w:sz="4" w:space="0" w:color="auto"/>
              <w:bottom w:val="single" w:sz="4" w:space="0" w:color="auto"/>
              <w:right w:val="single" w:sz="4" w:space="0" w:color="auto"/>
            </w:tcBorders>
          </w:tcPr>
          <w:p w14:paraId="479106FF" w14:textId="77777777" w:rsidR="002531C4" w:rsidRDefault="002531C4" w:rsidP="00A150E4">
            <w:pPr>
              <w:rPr>
                <w:rFonts w:ascii="Arial" w:hAnsi="Arial" w:cs="Arial"/>
                <w:sz w:val="20"/>
              </w:rPr>
            </w:pPr>
            <w:r>
              <w:rPr>
                <w:rFonts w:ascii="Arial" w:hAnsi="Arial" w:cs="Arial"/>
                <w:sz w:val="20"/>
              </w:rPr>
              <w:t>Competent in behaviour management and able to sustain a calm learning environment</w:t>
            </w:r>
          </w:p>
          <w:p w14:paraId="21C63869" w14:textId="77777777" w:rsidR="0037188E" w:rsidRDefault="0037188E" w:rsidP="00A150E4">
            <w:pPr>
              <w:rPr>
                <w:rFonts w:ascii="Arial" w:hAnsi="Arial" w:cs="Arial"/>
                <w:sz w:val="20"/>
              </w:rPr>
            </w:pPr>
          </w:p>
        </w:tc>
        <w:tc>
          <w:tcPr>
            <w:tcW w:w="1592" w:type="dxa"/>
            <w:tcBorders>
              <w:top w:val="single" w:sz="4" w:space="0" w:color="auto"/>
              <w:left w:val="single" w:sz="4" w:space="0" w:color="auto"/>
              <w:bottom w:val="single" w:sz="4" w:space="0" w:color="auto"/>
              <w:right w:val="single" w:sz="4" w:space="0" w:color="auto"/>
            </w:tcBorders>
          </w:tcPr>
          <w:p w14:paraId="4C6ECA78" w14:textId="77777777" w:rsidR="002531C4" w:rsidRPr="00AA0C4E" w:rsidRDefault="002531C4" w:rsidP="00A150E4">
            <w:pPr>
              <w:jc w:val="center"/>
              <w:rPr>
                <w:rFonts w:ascii="Arial" w:hAnsi="Arial" w:cs="Arial"/>
                <w:sz w:val="20"/>
              </w:rPr>
            </w:pPr>
            <w:r>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515A2B85" w14:textId="77777777" w:rsidR="002531C4" w:rsidRPr="00AA0C4E" w:rsidRDefault="002531C4" w:rsidP="00A150E4">
            <w:pPr>
              <w:jc w:val="center"/>
              <w:rPr>
                <w:rFonts w:ascii="Arial" w:hAnsi="Arial" w:cs="Arial"/>
                <w:color w:val="FF0000"/>
                <w:sz w:val="20"/>
                <w:szCs w:val="22"/>
              </w:rPr>
            </w:pPr>
          </w:p>
        </w:tc>
      </w:tr>
      <w:tr w:rsidR="00210358" w:rsidRPr="00AA0C4E" w14:paraId="39744987" w14:textId="77777777" w:rsidTr="00A150E4">
        <w:tc>
          <w:tcPr>
            <w:tcW w:w="5774" w:type="dxa"/>
            <w:tcBorders>
              <w:top w:val="single" w:sz="4" w:space="0" w:color="auto"/>
              <w:left w:val="single" w:sz="4" w:space="0" w:color="auto"/>
              <w:bottom w:val="single" w:sz="4" w:space="0" w:color="auto"/>
              <w:right w:val="single" w:sz="4" w:space="0" w:color="auto"/>
            </w:tcBorders>
          </w:tcPr>
          <w:p w14:paraId="40563887" w14:textId="276650E7" w:rsidR="002531C4" w:rsidRPr="002531C4" w:rsidRDefault="00210358" w:rsidP="00A150E4">
            <w:pPr>
              <w:rPr>
                <w:rFonts w:ascii="Arial" w:hAnsi="Arial" w:cs="Arial"/>
                <w:sz w:val="20"/>
              </w:rPr>
            </w:pPr>
            <w:r>
              <w:rPr>
                <w:rFonts w:ascii="Arial" w:hAnsi="Arial" w:cs="Arial"/>
                <w:sz w:val="20"/>
              </w:rPr>
              <w:t>Strong</w:t>
            </w:r>
            <w:r w:rsidRPr="00AA0C4E">
              <w:rPr>
                <w:rFonts w:ascii="Arial" w:hAnsi="Arial" w:cs="Arial"/>
                <w:sz w:val="20"/>
              </w:rPr>
              <w:t xml:space="preserve"> teaching skills and range of strategies</w:t>
            </w:r>
            <w:r w:rsidR="002531C4">
              <w:rPr>
                <w:rFonts w:ascii="Arial" w:hAnsi="Arial" w:cs="Arial"/>
                <w:sz w:val="20"/>
              </w:rPr>
              <w:t xml:space="preserve"> to motivate students who may be reluctant to participate</w:t>
            </w:r>
          </w:p>
        </w:tc>
        <w:tc>
          <w:tcPr>
            <w:tcW w:w="1592" w:type="dxa"/>
            <w:tcBorders>
              <w:top w:val="single" w:sz="4" w:space="0" w:color="auto"/>
              <w:left w:val="single" w:sz="4" w:space="0" w:color="auto"/>
              <w:bottom w:val="single" w:sz="4" w:space="0" w:color="auto"/>
              <w:right w:val="single" w:sz="4" w:space="0" w:color="auto"/>
            </w:tcBorders>
            <w:hideMark/>
          </w:tcPr>
          <w:p w14:paraId="46C375A6" w14:textId="77777777" w:rsidR="00210358" w:rsidRPr="00AA0C4E" w:rsidRDefault="00210358" w:rsidP="00A150E4">
            <w:pPr>
              <w:jc w:val="center"/>
              <w:rPr>
                <w:rFonts w:ascii="Arial" w:hAnsi="Arial" w:cs="Arial"/>
                <w:sz w:val="20"/>
                <w:szCs w:val="22"/>
              </w:rPr>
            </w:pPr>
            <w:r w:rsidRPr="00AA0C4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53853CA4" w14:textId="77777777" w:rsidR="00210358" w:rsidRPr="00AA0C4E" w:rsidRDefault="00210358" w:rsidP="00A150E4">
            <w:pPr>
              <w:jc w:val="center"/>
              <w:rPr>
                <w:rFonts w:ascii="Arial" w:hAnsi="Arial" w:cs="Arial"/>
                <w:color w:val="FF0000"/>
                <w:sz w:val="20"/>
                <w:szCs w:val="22"/>
              </w:rPr>
            </w:pPr>
          </w:p>
        </w:tc>
      </w:tr>
      <w:tr w:rsidR="00210358" w:rsidRPr="00AA0C4E" w14:paraId="67BBE1F2" w14:textId="77777777" w:rsidTr="00A150E4">
        <w:tc>
          <w:tcPr>
            <w:tcW w:w="5774" w:type="dxa"/>
            <w:tcBorders>
              <w:top w:val="single" w:sz="4" w:space="0" w:color="auto"/>
              <w:left w:val="single" w:sz="4" w:space="0" w:color="auto"/>
              <w:bottom w:val="single" w:sz="4" w:space="0" w:color="auto"/>
              <w:right w:val="single" w:sz="4" w:space="0" w:color="auto"/>
            </w:tcBorders>
          </w:tcPr>
          <w:p w14:paraId="3D3593BD" w14:textId="77777777" w:rsidR="00210358" w:rsidRPr="00AA0C4E" w:rsidRDefault="002531C4" w:rsidP="00A150E4">
            <w:pPr>
              <w:rPr>
                <w:rFonts w:ascii="Arial" w:hAnsi="Arial" w:cs="Arial"/>
                <w:sz w:val="20"/>
              </w:rPr>
            </w:pPr>
            <w:r>
              <w:rPr>
                <w:rFonts w:ascii="Arial" w:hAnsi="Arial" w:cs="Arial"/>
                <w:sz w:val="20"/>
              </w:rPr>
              <w:t>Ability to use ICT creatively</w:t>
            </w:r>
          </w:p>
          <w:p w14:paraId="4B718F61" w14:textId="77777777" w:rsidR="00210358" w:rsidRPr="00AA0C4E" w:rsidRDefault="00210358" w:rsidP="00A150E4">
            <w:pPr>
              <w:rPr>
                <w:rFonts w:ascii="Arial" w:hAnsi="Arial" w:cs="Arial"/>
                <w:sz w:val="20"/>
                <w:szCs w:val="22"/>
              </w:rPr>
            </w:pPr>
          </w:p>
        </w:tc>
        <w:tc>
          <w:tcPr>
            <w:tcW w:w="1592" w:type="dxa"/>
            <w:tcBorders>
              <w:top w:val="single" w:sz="4" w:space="0" w:color="auto"/>
              <w:left w:val="single" w:sz="4" w:space="0" w:color="auto"/>
              <w:bottom w:val="single" w:sz="4" w:space="0" w:color="auto"/>
              <w:right w:val="single" w:sz="4" w:space="0" w:color="auto"/>
            </w:tcBorders>
            <w:hideMark/>
          </w:tcPr>
          <w:p w14:paraId="5E964E49" w14:textId="77777777" w:rsidR="00210358" w:rsidRPr="00AA0C4E" w:rsidRDefault="00210358" w:rsidP="00A150E4">
            <w:pPr>
              <w:jc w:val="center"/>
              <w:rPr>
                <w:rFonts w:ascii="Arial" w:hAnsi="Arial" w:cs="Arial"/>
                <w:sz w:val="20"/>
                <w:szCs w:val="22"/>
              </w:rPr>
            </w:pPr>
            <w:r w:rsidRPr="00AA0C4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47461C63" w14:textId="77777777" w:rsidR="00210358" w:rsidRPr="00AA0C4E" w:rsidRDefault="00210358" w:rsidP="00A150E4">
            <w:pPr>
              <w:jc w:val="center"/>
              <w:rPr>
                <w:rFonts w:ascii="Arial" w:hAnsi="Arial" w:cs="Arial"/>
                <w:sz w:val="20"/>
                <w:szCs w:val="22"/>
              </w:rPr>
            </w:pPr>
          </w:p>
        </w:tc>
      </w:tr>
      <w:tr w:rsidR="00210358" w:rsidRPr="00AA0C4E" w14:paraId="4077290C" w14:textId="77777777" w:rsidTr="0037188E">
        <w:trPr>
          <w:trHeight w:val="555"/>
        </w:trPr>
        <w:tc>
          <w:tcPr>
            <w:tcW w:w="5774" w:type="dxa"/>
            <w:tcBorders>
              <w:top w:val="single" w:sz="4" w:space="0" w:color="auto"/>
              <w:left w:val="single" w:sz="4" w:space="0" w:color="auto"/>
              <w:bottom w:val="single" w:sz="4" w:space="0" w:color="auto"/>
              <w:right w:val="single" w:sz="4" w:space="0" w:color="auto"/>
            </w:tcBorders>
          </w:tcPr>
          <w:p w14:paraId="2DD7F4E8" w14:textId="77777777" w:rsidR="00210358" w:rsidRDefault="002B1E25" w:rsidP="00210358">
            <w:pPr>
              <w:rPr>
                <w:rFonts w:ascii="Arial" w:hAnsi="Arial" w:cs="Arial"/>
                <w:sz w:val="20"/>
              </w:rPr>
            </w:pPr>
            <w:r>
              <w:rPr>
                <w:rFonts w:ascii="Arial" w:hAnsi="Arial" w:cs="Arial"/>
                <w:sz w:val="20"/>
              </w:rPr>
              <w:t>Ability to adapt techniques in light of specialist guidance</w:t>
            </w:r>
          </w:p>
          <w:p w14:paraId="50DB22A6" w14:textId="77777777" w:rsidR="0037188E" w:rsidRPr="00AA0C4E" w:rsidRDefault="0037188E" w:rsidP="00210358">
            <w:pPr>
              <w:rPr>
                <w:rFonts w:ascii="Arial" w:hAnsi="Arial" w:cs="Arial"/>
                <w:sz w:val="20"/>
              </w:rPr>
            </w:pPr>
          </w:p>
        </w:tc>
        <w:tc>
          <w:tcPr>
            <w:tcW w:w="1592" w:type="dxa"/>
            <w:tcBorders>
              <w:top w:val="single" w:sz="4" w:space="0" w:color="auto"/>
              <w:left w:val="single" w:sz="4" w:space="0" w:color="auto"/>
              <w:bottom w:val="single" w:sz="4" w:space="0" w:color="auto"/>
              <w:right w:val="single" w:sz="4" w:space="0" w:color="auto"/>
            </w:tcBorders>
          </w:tcPr>
          <w:p w14:paraId="01CD2741" w14:textId="77777777" w:rsidR="00210358" w:rsidRPr="00AA0C4E" w:rsidRDefault="00210358" w:rsidP="00A150E4">
            <w:pPr>
              <w:jc w:val="center"/>
              <w:rPr>
                <w:rFonts w:ascii="Arial" w:hAnsi="Arial" w:cs="Arial"/>
                <w:sz w:val="20"/>
              </w:rPr>
            </w:pPr>
            <w:r>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3667A023" w14:textId="77777777" w:rsidR="00210358" w:rsidRPr="00AA0C4E" w:rsidRDefault="00210358" w:rsidP="00A150E4">
            <w:pPr>
              <w:jc w:val="center"/>
              <w:rPr>
                <w:rFonts w:ascii="Arial" w:hAnsi="Arial" w:cs="Arial"/>
                <w:sz w:val="20"/>
                <w:szCs w:val="22"/>
              </w:rPr>
            </w:pPr>
          </w:p>
        </w:tc>
      </w:tr>
      <w:tr w:rsidR="002531C4" w:rsidRPr="00AA0C4E" w14:paraId="157668D6" w14:textId="77777777" w:rsidTr="00F9317E">
        <w:tc>
          <w:tcPr>
            <w:tcW w:w="9016" w:type="dxa"/>
            <w:gridSpan w:val="3"/>
            <w:tcBorders>
              <w:top w:val="single" w:sz="4" w:space="0" w:color="auto"/>
              <w:left w:val="single" w:sz="4" w:space="0" w:color="auto"/>
              <w:bottom w:val="single" w:sz="4" w:space="0" w:color="auto"/>
              <w:right w:val="single" w:sz="4" w:space="0" w:color="auto"/>
            </w:tcBorders>
          </w:tcPr>
          <w:p w14:paraId="366E8308" w14:textId="77777777" w:rsidR="002531C4" w:rsidRPr="00AA0C4E" w:rsidRDefault="002531C4" w:rsidP="00A150E4">
            <w:pPr>
              <w:rPr>
                <w:rFonts w:ascii="Arial" w:hAnsi="Arial" w:cs="Arial"/>
                <w:b/>
                <w:color w:val="660033"/>
                <w:sz w:val="20"/>
              </w:rPr>
            </w:pPr>
            <w:r w:rsidRPr="00AA0C4E">
              <w:rPr>
                <w:rFonts w:ascii="Arial" w:hAnsi="Arial" w:cs="Arial"/>
                <w:b/>
                <w:color w:val="660033"/>
                <w:sz w:val="20"/>
              </w:rPr>
              <w:t>Other professional attributes</w:t>
            </w:r>
          </w:p>
          <w:p w14:paraId="48A5A34C" w14:textId="77777777" w:rsidR="002531C4" w:rsidRPr="00AA0C4E" w:rsidRDefault="002531C4" w:rsidP="00A150E4">
            <w:pPr>
              <w:jc w:val="center"/>
              <w:rPr>
                <w:rFonts w:ascii="Arial" w:hAnsi="Arial" w:cs="Arial"/>
                <w:color w:val="660033"/>
                <w:sz w:val="20"/>
                <w:szCs w:val="22"/>
              </w:rPr>
            </w:pPr>
          </w:p>
        </w:tc>
      </w:tr>
      <w:tr w:rsidR="00210358" w:rsidRPr="00AA0C4E" w14:paraId="195968A0" w14:textId="77777777" w:rsidTr="00A150E4">
        <w:tc>
          <w:tcPr>
            <w:tcW w:w="5774" w:type="dxa"/>
            <w:tcBorders>
              <w:top w:val="single" w:sz="4" w:space="0" w:color="auto"/>
              <w:left w:val="single" w:sz="4" w:space="0" w:color="auto"/>
              <w:bottom w:val="single" w:sz="4" w:space="0" w:color="auto"/>
              <w:right w:val="single" w:sz="4" w:space="0" w:color="auto"/>
            </w:tcBorders>
          </w:tcPr>
          <w:p w14:paraId="7AA0A57E" w14:textId="77777777" w:rsidR="00210358" w:rsidRPr="00AA0C4E" w:rsidRDefault="00210358" w:rsidP="00A150E4">
            <w:pPr>
              <w:rPr>
                <w:rFonts w:ascii="Arial" w:hAnsi="Arial" w:cs="Arial"/>
                <w:sz w:val="20"/>
              </w:rPr>
            </w:pPr>
            <w:r w:rsidRPr="00AA0C4E">
              <w:rPr>
                <w:rFonts w:ascii="Arial" w:hAnsi="Arial" w:cs="Arial"/>
                <w:sz w:val="20"/>
              </w:rPr>
              <w:t>High expectations of all pupils</w:t>
            </w:r>
          </w:p>
          <w:p w14:paraId="7FF9C51C" w14:textId="77777777" w:rsidR="00210358" w:rsidRPr="00AA0C4E" w:rsidRDefault="00210358" w:rsidP="00A150E4">
            <w:pPr>
              <w:rPr>
                <w:rFonts w:ascii="Arial" w:hAnsi="Arial" w:cs="Arial"/>
                <w:sz w:val="20"/>
                <w:szCs w:val="22"/>
              </w:rPr>
            </w:pPr>
          </w:p>
        </w:tc>
        <w:tc>
          <w:tcPr>
            <w:tcW w:w="1592" w:type="dxa"/>
            <w:tcBorders>
              <w:top w:val="single" w:sz="4" w:space="0" w:color="auto"/>
              <w:left w:val="single" w:sz="4" w:space="0" w:color="auto"/>
              <w:bottom w:val="single" w:sz="4" w:space="0" w:color="auto"/>
              <w:right w:val="single" w:sz="4" w:space="0" w:color="auto"/>
            </w:tcBorders>
            <w:hideMark/>
          </w:tcPr>
          <w:p w14:paraId="2C0BCA92" w14:textId="77777777" w:rsidR="00210358" w:rsidRPr="00AA0C4E" w:rsidRDefault="00210358" w:rsidP="00A150E4">
            <w:pPr>
              <w:jc w:val="center"/>
              <w:rPr>
                <w:rFonts w:ascii="Arial" w:hAnsi="Arial" w:cs="Arial"/>
                <w:sz w:val="20"/>
                <w:szCs w:val="22"/>
              </w:rPr>
            </w:pPr>
            <w:r w:rsidRPr="00AA0C4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5B66FF35" w14:textId="77777777" w:rsidR="00210358" w:rsidRPr="00AA0C4E" w:rsidRDefault="00210358" w:rsidP="00A150E4">
            <w:pPr>
              <w:jc w:val="center"/>
              <w:rPr>
                <w:rFonts w:ascii="Arial" w:hAnsi="Arial" w:cs="Arial"/>
                <w:sz w:val="20"/>
                <w:szCs w:val="22"/>
              </w:rPr>
            </w:pPr>
          </w:p>
        </w:tc>
      </w:tr>
      <w:tr w:rsidR="002B1E25" w:rsidRPr="00AA0C4E" w14:paraId="492A4CEC" w14:textId="77777777" w:rsidTr="00A150E4">
        <w:tc>
          <w:tcPr>
            <w:tcW w:w="5774" w:type="dxa"/>
            <w:tcBorders>
              <w:top w:val="single" w:sz="4" w:space="0" w:color="auto"/>
              <w:left w:val="single" w:sz="4" w:space="0" w:color="auto"/>
              <w:bottom w:val="single" w:sz="4" w:space="0" w:color="auto"/>
              <w:right w:val="single" w:sz="4" w:space="0" w:color="auto"/>
            </w:tcBorders>
          </w:tcPr>
          <w:p w14:paraId="160F89D6" w14:textId="77777777" w:rsidR="002B1E25" w:rsidRDefault="007E4CE8" w:rsidP="00A150E4">
            <w:pPr>
              <w:rPr>
                <w:rFonts w:ascii="Arial" w:hAnsi="Arial" w:cs="Arial"/>
                <w:sz w:val="20"/>
              </w:rPr>
            </w:pPr>
            <w:r>
              <w:rPr>
                <w:rFonts w:ascii="Arial" w:hAnsi="Arial" w:cs="Arial"/>
                <w:sz w:val="20"/>
              </w:rPr>
              <w:t>Caring, very patient and supportive towards students</w:t>
            </w:r>
          </w:p>
          <w:p w14:paraId="6D2783B2" w14:textId="77777777" w:rsidR="007E4CE8" w:rsidRPr="00AA0C4E" w:rsidRDefault="007E4CE8" w:rsidP="00A150E4">
            <w:pPr>
              <w:rPr>
                <w:rFonts w:ascii="Arial" w:hAnsi="Arial" w:cs="Arial"/>
                <w:sz w:val="20"/>
              </w:rPr>
            </w:pPr>
          </w:p>
        </w:tc>
        <w:tc>
          <w:tcPr>
            <w:tcW w:w="1592" w:type="dxa"/>
            <w:tcBorders>
              <w:top w:val="single" w:sz="4" w:space="0" w:color="auto"/>
              <w:left w:val="single" w:sz="4" w:space="0" w:color="auto"/>
              <w:bottom w:val="single" w:sz="4" w:space="0" w:color="auto"/>
              <w:right w:val="single" w:sz="4" w:space="0" w:color="auto"/>
            </w:tcBorders>
          </w:tcPr>
          <w:p w14:paraId="1FF44345" w14:textId="77777777" w:rsidR="002B1E25" w:rsidRPr="00AA0C4E" w:rsidRDefault="007E4CE8" w:rsidP="00A150E4">
            <w:pPr>
              <w:jc w:val="center"/>
              <w:rPr>
                <w:rFonts w:ascii="Arial" w:hAnsi="Arial" w:cs="Arial"/>
                <w:sz w:val="20"/>
              </w:rPr>
            </w:pPr>
            <w:r>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78C56E6D" w14:textId="77777777" w:rsidR="002B1E25" w:rsidRPr="00AA0C4E" w:rsidRDefault="002B1E25" w:rsidP="00A150E4">
            <w:pPr>
              <w:jc w:val="center"/>
              <w:rPr>
                <w:rFonts w:ascii="Arial" w:hAnsi="Arial" w:cs="Arial"/>
                <w:sz w:val="20"/>
                <w:szCs w:val="22"/>
              </w:rPr>
            </w:pPr>
          </w:p>
        </w:tc>
      </w:tr>
      <w:tr w:rsidR="00210358" w:rsidRPr="00AA0C4E" w14:paraId="63511C0E" w14:textId="77777777" w:rsidTr="00A150E4">
        <w:tc>
          <w:tcPr>
            <w:tcW w:w="5774" w:type="dxa"/>
            <w:tcBorders>
              <w:top w:val="single" w:sz="4" w:space="0" w:color="auto"/>
              <w:left w:val="single" w:sz="4" w:space="0" w:color="auto"/>
              <w:bottom w:val="single" w:sz="4" w:space="0" w:color="auto"/>
              <w:right w:val="single" w:sz="4" w:space="0" w:color="auto"/>
            </w:tcBorders>
          </w:tcPr>
          <w:p w14:paraId="76D5E75A" w14:textId="77777777" w:rsidR="00210358" w:rsidRPr="00AA0C4E" w:rsidRDefault="00210358" w:rsidP="00A150E4">
            <w:pPr>
              <w:tabs>
                <w:tab w:val="left" w:pos="3460"/>
              </w:tabs>
              <w:rPr>
                <w:rFonts w:ascii="Arial" w:hAnsi="Arial" w:cs="Arial"/>
                <w:sz w:val="20"/>
              </w:rPr>
            </w:pPr>
            <w:r w:rsidRPr="00AA0C4E">
              <w:rPr>
                <w:rFonts w:ascii="Arial" w:hAnsi="Arial" w:cs="Arial"/>
                <w:sz w:val="20"/>
              </w:rPr>
              <w:t>High professional standards</w:t>
            </w:r>
          </w:p>
          <w:p w14:paraId="07195DF0" w14:textId="77777777" w:rsidR="00210358" w:rsidRPr="00AA0C4E" w:rsidRDefault="00210358" w:rsidP="00A150E4">
            <w:pPr>
              <w:rPr>
                <w:rFonts w:ascii="Arial" w:hAnsi="Arial" w:cs="Arial"/>
                <w:sz w:val="20"/>
                <w:szCs w:val="22"/>
              </w:rPr>
            </w:pPr>
          </w:p>
        </w:tc>
        <w:tc>
          <w:tcPr>
            <w:tcW w:w="1592" w:type="dxa"/>
            <w:tcBorders>
              <w:top w:val="single" w:sz="4" w:space="0" w:color="auto"/>
              <w:left w:val="single" w:sz="4" w:space="0" w:color="auto"/>
              <w:bottom w:val="single" w:sz="4" w:space="0" w:color="auto"/>
              <w:right w:val="single" w:sz="4" w:space="0" w:color="auto"/>
            </w:tcBorders>
            <w:hideMark/>
          </w:tcPr>
          <w:p w14:paraId="73356593" w14:textId="77777777" w:rsidR="00210358" w:rsidRPr="00AA0C4E" w:rsidRDefault="00210358" w:rsidP="00A150E4">
            <w:pPr>
              <w:jc w:val="center"/>
              <w:rPr>
                <w:rFonts w:ascii="Arial" w:hAnsi="Arial" w:cs="Arial"/>
                <w:sz w:val="20"/>
                <w:szCs w:val="22"/>
              </w:rPr>
            </w:pPr>
            <w:r w:rsidRPr="00AA0C4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6286AABE" w14:textId="77777777" w:rsidR="00210358" w:rsidRPr="00AA0C4E" w:rsidRDefault="00210358" w:rsidP="00A150E4">
            <w:pPr>
              <w:jc w:val="center"/>
              <w:rPr>
                <w:rFonts w:ascii="Arial" w:hAnsi="Arial" w:cs="Arial"/>
                <w:sz w:val="20"/>
                <w:szCs w:val="22"/>
              </w:rPr>
            </w:pPr>
          </w:p>
        </w:tc>
      </w:tr>
      <w:tr w:rsidR="002B1E25" w:rsidRPr="00AA0C4E" w14:paraId="4C4DA89F" w14:textId="77777777" w:rsidTr="00A150E4">
        <w:tc>
          <w:tcPr>
            <w:tcW w:w="5774" w:type="dxa"/>
            <w:tcBorders>
              <w:top w:val="single" w:sz="4" w:space="0" w:color="auto"/>
              <w:left w:val="single" w:sz="4" w:space="0" w:color="auto"/>
              <w:bottom w:val="single" w:sz="4" w:space="0" w:color="auto"/>
              <w:right w:val="single" w:sz="4" w:space="0" w:color="auto"/>
            </w:tcBorders>
          </w:tcPr>
          <w:p w14:paraId="39AE278B" w14:textId="77777777" w:rsidR="002B1E25" w:rsidRDefault="002B1E25" w:rsidP="00A150E4">
            <w:pPr>
              <w:tabs>
                <w:tab w:val="left" w:pos="3460"/>
              </w:tabs>
              <w:rPr>
                <w:rFonts w:ascii="Arial" w:hAnsi="Arial" w:cs="Arial"/>
                <w:sz w:val="20"/>
              </w:rPr>
            </w:pPr>
            <w:r>
              <w:rPr>
                <w:rFonts w:ascii="Arial" w:hAnsi="Arial" w:cs="Arial"/>
                <w:sz w:val="20"/>
              </w:rPr>
              <w:t>Highly flexible and adaptive to the needs of students.</w:t>
            </w:r>
          </w:p>
          <w:p w14:paraId="692FCCE5" w14:textId="77777777" w:rsidR="002B1E25" w:rsidRPr="00AA0C4E" w:rsidRDefault="002B1E25" w:rsidP="00A150E4">
            <w:pPr>
              <w:tabs>
                <w:tab w:val="left" w:pos="3460"/>
              </w:tabs>
              <w:rPr>
                <w:rFonts w:ascii="Arial" w:hAnsi="Arial" w:cs="Arial"/>
                <w:sz w:val="20"/>
              </w:rPr>
            </w:pPr>
          </w:p>
        </w:tc>
        <w:tc>
          <w:tcPr>
            <w:tcW w:w="1592" w:type="dxa"/>
            <w:tcBorders>
              <w:top w:val="single" w:sz="4" w:space="0" w:color="auto"/>
              <w:left w:val="single" w:sz="4" w:space="0" w:color="auto"/>
              <w:bottom w:val="single" w:sz="4" w:space="0" w:color="auto"/>
              <w:right w:val="single" w:sz="4" w:space="0" w:color="auto"/>
            </w:tcBorders>
          </w:tcPr>
          <w:p w14:paraId="69D45F61" w14:textId="77777777" w:rsidR="002B1E25" w:rsidRPr="00AA0C4E" w:rsidRDefault="002B1E25" w:rsidP="00A150E4">
            <w:pPr>
              <w:jc w:val="center"/>
              <w:rPr>
                <w:rFonts w:ascii="Arial" w:hAnsi="Arial" w:cs="Arial"/>
                <w:sz w:val="20"/>
              </w:rPr>
            </w:pPr>
            <w:r>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135C058D" w14:textId="77777777" w:rsidR="002B1E25" w:rsidRPr="00AA0C4E" w:rsidRDefault="002B1E25" w:rsidP="00A150E4">
            <w:pPr>
              <w:jc w:val="center"/>
              <w:rPr>
                <w:rFonts w:ascii="Arial" w:hAnsi="Arial" w:cs="Arial"/>
                <w:sz w:val="20"/>
                <w:szCs w:val="22"/>
              </w:rPr>
            </w:pPr>
          </w:p>
        </w:tc>
      </w:tr>
      <w:tr w:rsidR="00210358" w:rsidRPr="00AA0C4E" w14:paraId="212EE105" w14:textId="77777777" w:rsidTr="00A150E4">
        <w:tc>
          <w:tcPr>
            <w:tcW w:w="5774" w:type="dxa"/>
            <w:tcBorders>
              <w:top w:val="single" w:sz="4" w:space="0" w:color="auto"/>
              <w:left w:val="single" w:sz="4" w:space="0" w:color="auto"/>
              <w:bottom w:val="single" w:sz="4" w:space="0" w:color="auto"/>
              <w:right w:val="single" w:sz="4" w:space="0" w:color="auto"/>
            </w:tcBorders>
          </w:tcPr>
          <w:p w14:paraId="5A4AB0A7" w14:textId="75DE7B16" w:rsidR="00210358" w:rsidRPr="00AA0C4E" w:rsidRDefault="00210358" w:rsidP="00A150E4">
            <w:pPr>
              <w:rPr>
                <w:rFonts w:ascii="Arial" w:hAnsi="Arial" w:cs="Arial"/>
                <w:sz w:val="20"/>
              </w:rPr>
            </w:pPr>
            <w:r w:rsidRPr="00AA0C4E">
              <w:rPr>
                <w:rFonts w:ascii="Arial" w:hAnsi="Arial" w:cs="Arial"/>
                <w:sz w:val="20"/>
              </w:rPr>
              <w:t>Ability to work as part of a team</w:t>
            </w:r>
            <w:r>
              <w:rPr>
                <w:rFonts w:ascii="Arial" w:hAnsi="Arial" w:cs="Arial"/>
                <w:sz w:val="20"/>
              </w:rPr>
              <w:t xml:space="preserve"> and on own</w:t>
            </w:r>
            <w:r w:rsidR="00566DBE">
              <w:rPr>
                <w:rFonts w:ascii="Arial" w:hAnsi="Arial" w:cs="Arial"/>
                <w:sz w:val="20"/>
              </w:rPr>
              <w:t xml:space="preserve"> initiative</w:t>
            </w:r>
          </w:p>
          <w:p w14:paraId="7E67EF26" w14:textId="77777777" w:rsidR="00210358" w:rsidRPr="00AA0C4E" w:rsidRDefault="00210358" w:rsidP="00A150E4">
            <w:pPr>
              <w:rPr>
                <w:rFonts w:ascii="Arial" w:hAnsi="Arial" w:cs="Arial"/>
                <w:sz w:val="20"/>
                <w:szCs w:val="22"/>
              </w:rPr>
            </w:pPr>
          </w:p>
        </w:tc>
        <w:tc>
          <w:tcPr>
            <w:tcW w:w="1592" w:type="dxa"/>
            <w:tcBorders>
              <w:top w:val="single" w:sz="4" w:space="0" w:color="auto"/>
              <w:left w:val="single" w:sz="4" w:space="0" w:color="auto"/>
              <w:bottom w:val="single" w:sz="4" w:space="0" w:color="auto"/>
              <w:right w:val="single" w:sz="4" w:space="0" w:color="auto"/>
            </w:tcBorders>
            <w:hideMark/>
          </w:tcPr>
          <w:p w14:paraId="744E8800" w14:textId="77777777" w:rsidR="00210358" w:rsidRPr="00AA0C4E" w:rsidRDefault="00210358" w:rsidP="00A150E4">
            <w:pPr>
              <w:jc w:val="center"/>
              <w:rPr>
                <w:rFonts w:ascii="Arial" w:hAnsi="Arial" w:cs="Arial"/>
                <w:sz w:val="20"/>
                <w:szCs w:val="22"/>
              </w:rPr>
            </w:pPr>
            <w:r w:rsidRPr="00AA0C4E">
              <w:rPr>
                <w:rFonts w:ascii="Arial" w:hAnsi="Arial" w:cs="Arial"/>
                <w:sz w:val="20"/>
              </w:rPr>
              <w:t>*</w:t>
            </w:r>
          </w:p>
        </w:tc>
        <w:tc>
          <w:tcPr>
            <w:tcW w:w="1650" w:type="dxa"/>
            <w:tcBorders>
              <w:top w:val="single" w:sz="4" w:space="0" w:color="auto"/>
              <w:left w:val="single" w:sz="4" w:space="0" w:color="auto"/>
              <w:bottom w:val="single" w:sz="4" w:space="0" w:color="auto"/>
              <w:right w:val="single" w:sz="4" w:space="0" w:color="auto"/>
            </w:tcBorders>
          </w:tcPr>
          <w:p w14:paraId="03C46A4E" w14:textId="77777777" w:rsidR="00210358" w:rsidRPr="00AA0C4E" w:rsidRDefault="00210358" w:rsidP="00A150E4">
            <w:pPr>
              <w:jc w:val="center"/>
              <w:rPr>
                <w:rFonts w:ascii="Arial" w:hAnsi="Arial" w:cs="Arial"/>
                <w:sz w:val="20"/>
                <w:szCs w:val="22"/>
              </w:rPr>
            </w:pPr>
          </w:p>
        </w:tc>
      </w:tr>
      <w:tr w:rsidR="00210358" w:rsidRPr="00AA0C4E" w14:paraId="705ABCA1" w14:textId="77777777" w:rsidTr="00A150E4">
        <w:trPr>
          <w:trHeight w:val="70"/>
        </w:trPr>
        <w:tc>
          <w:tcPr>
            <w:tcW w:w="5774" w:type="dxa"/>
            <w:tcBorders>
              <w:top w:val="single" w:sz="4" w:space="0" w:color="auto"/>
              <w:left w:val="single" w:sz="4" w:space="0" w:color="auto"/>
              <w:bottom w:val="single" w:sz="4" w:space="0" w:color="auto"/>
              <w:right w:val="single" w:sz="4" w:space="0" w:color="auto"/>
            </w:tcBorders>
          </w:tcPr>
          <w:p w14:paraId="1E7B3683" w14:textId="41924D41" w:rsidR="00210358" w:rsidRPr="00AA0C4E" w:rsidRDefault="00210358" w:rsidP="00A150E4">
            <w:pPr>
              <w:rPr>
                <w:rFonts w:ascii="Arial" w:hAnsi="Arial" w:cs="Arial"/>
                <w:sz w:val="20"/>
              </w:rPr>
            </w:pPr>
            <w:r w:rsidRPr="00AA0C4E">
              <w:rPr>
                <w:rFonts w:ascii="Arial" w:hAnsi="Arial" w:cs="Arial"/>
                <w:sz w:val="20"/>
              </w:rPr>
              <w:t>Understanding of the need for a</w:t>
            </w:r>
            <w:r w:rsidR="00566DBE">
              <w:rPr>
                <w:rFonts w:ascii="Arial" w:hAnsi="Arial" w:cs="Arial"/>
                <w:sz w:val="20"/>
              </w:rPr>
              <w:t xml:space="preserve">n adapted </w:t>
            </w:r>
            <w:r w:rsidRPr="00AA0C4E">
              <w:rPr>
                <w:rFonts w:ascii="Arial" w:hAnsi="Arial" w:cs="Arial"/>
                <w:sz w:val="20"/>
              </w:rPr>
              <w:t xml:space="preserve">curriculum </w:t>
            </w:r>
          </w:p>
          <w:p w14:paraId="77E7142E" w14:textId="77777777" w:rsidR="00210358" w:rsidRPr="00AA0C4E" w:rsidRDefault="00210358" w:rsidP="00A150E4">
            <w:pPr>
              <w:rPr>
                <w:rFonts w:ascii="Arial" w:hAnsi="Arial" w:cs="Arial"/>
                <w:sz w:val="20"/>
                <w:szCs w:val="22"/>
              </w:rPr>
            </w:pPr>
          </w:p>
        </w:tc>
        <w:tc>
          <w:tcPr>
            <w:tcW w:w="1592" w:type="dxa"/>
            <w:tcBorders>
              <w:top w:val="single" w:sz="4" w:space="0" w:color="auto"/>
              <w:left w:val="single" w:sz="4" w:space="0" w:color="auto"/>
              <w:bottom w:val="single" w:sz="4" w:space="0" w:color="auto"/>
              <w:right w:val="single" w:sz="4" w:space="0" w:color="auto"/>
            </w:tcBorders>
          </w:tcPr>
          <w:p w14:paraId="76FE2BAF" w14:textId="77777777" w:rsidR="00210358" w:rsidRPr="00AA0C4E" w:rsidRDefault="00210358" w:rsidP="00A150E4">
            <w:pPr>
              <w:jc w:val="center"/>
              <w:rPr>
                <w:rFonts w:ascii="Arial" w:hAnsi="Arial" w:cs="Arial"/>
                <w:sz w:val="20"/>
                <w:szCs w:val="22"/>
              </w:rPr>
            </w:pPr>
            <w:r w:rsidRPr="00AA0C4E">
              <w:rPr>
                <w:rFonts w:ascii="Arial" w:hAnsi="Arial" w:cs="Arial"/>
                <w:sz w:val="20"/>
                <w:szCs w:val="22"/>
              </w:rPr>
              <w:t>*</w:t>
            </w:r>
          </w:p>
        </w:tc>
        <w:tc>
          <w:tcPr>
            <w:tcW w:w="1650" w:type="dxa"/>
            <w:tcBorders>
              <w:top w:val="single" w:sz="4" w:space="0" w:color="auto"/>
              <w:left w:val="single" w:sz="4" w:space="0" w:color="auto"/>
              <w:bottom w:val="single" w:sz="4" w:space="0" w:color="auto"/>
              <w:right w:val="single" w:sz="4" w:space="0" w:color="auto"/>
            </w:tcBorders>
            <w:hideMark/>
          </w:tcPr>
          <w:p w14:paraId="0FDEC5E6" w14:textId="77777777" w:rsidR="00210358" w:rsidRPr="00AA0C4E" w:rsidRDefault="00210358" w:rsidP="00A150E4">
            <w:pPr>
              <w:jc w:val="center"/>
              <w:rPr>
                <w:rFonts w:ascii="Arial" w:hAnsi="Arial" w:cs="Arial"/>
                <w:sz w:val="20"/>
                <w:szCs w:val="22"/>
              </w:rPr>
            </w:pPr>
          </w:p>
        </w:tc>
      </w:tr>
      <w:tr w:rsidR="0037188E" w:rsidRPr="00AA0C4E" w14:paraId="32A2981D" w14:textId="77777777" w:rsidTr="00A150E4">
        <w:trPr>
          <w:trHeight w:val="70"/>
        </w:trPr>
        <w:tc>
          <w:tcPr>
            <w:tcW w:w="5774" w:type="dxa"/>
            <w:tcBorders>
              <w:top w:val="single" w:sz="4" w:space="0" w:color="auto"/>
              <w:left w:val="single" w:sz="4" w:space="0" w:color="auto"/>
              <w:bottom w:val="single" w:sz="4" w:space="0" w:color="auto"/>
              <w:right w:val="single" w:sz="4" w:space="0" w:color="auto"/>
            </w:tcBorders>
          </w:tcPr>
          <w:p w14:paraId="64034F8B" w14:textId="6544752B" w:rsidR="00566DBE" w:rsidRPr="00AA0C4E" w:rsidRDefault="0037188E" w:rsidP="00566DBE">
            <w:pPr>
              <w:rPr>
                <w:rFonts w:ascii="Arial" w:hAnsi="Arial" w:cs="Arial"/>
                <w:sz w:val="20"/>
              </w:rPr>
            </w:pPr>
            <w:r>
              <w:rPr>
                <w:rFonts w:ascii="Arial" w:hAnsi="Arial" w:cs="Arial"/>
                <w:sz w:val="20"/>
              </w:rPr>
              <w:t xml:space="preserve">Willingness to engage with </w:t>
            </w:r>
            <w:r w:rsidR="00566DBE">
              <w:rPr>
                <w:rFonts w:ascii="Arial" w:hAnsi="Arial" w:cs="Arial"/>
                <w:sz w:val="20"/>
              </w:rPr>
              <w:t>all recommended CPD related to the role</w:t>
            </w:r>
          </w:p>
        </w:tc>
        <w:tc>
          <w:tcPr>
            <w:tcW w:w="1592" w:type="dxa"/>
            <w:tcBorders>
              <w:top w:val="single" w:sz="4" w:space="0" w:color="auto"/>
              <w:left w:val="single" w:sz="4" w:space="0" w:color="auto"/>
              <w:bottom w:val="single" w:sz="4" w:space="0" w:color="auto"/>
              <w:right w:val="single" w:sz="4" w:space="0" w:color="auto"/>
            </w:tcBorders>
          </w:tcPr>
          <w:p w14:paraId="6E0F666E" w14:textId="77777777" w:rsidR="0037188E" w:rsidRPr="00AA0C4E" w:rsidRDefault="0037188E" w:rsidP="00A150E4">
            <w:pPr>
              <w:jc w:val="center"/>
              <w:rPr>
                <w:rFonts w:ascii="Arial" w:hAnsi="Arial" w:cs="Arial"/>
                <w:sz w:val="20"/>
                <w:szCs w:val="22"/>
              </w:rPr>
            </w:pPr>
            <w:r>
              <w:rPr>
                <w:rFonts w:ascii="Arial" w:hAnsi="Arial" w:cs="Arial"/>
                <w:sz w:val="20"/>
                <w:szCs w:val="22"/>
              </w:rPr>
              <w:t>*</w:t>
            </w:r>
          </w:p>
        </w:tc>
        <w:tc>
          <w:tcPr>
            <w:tcW w:w="1650" w:type="dxa"/>
            <w:tcBorders>
              <w:top w:val="single" w:sz="4" w:space="0" w:color="auto"/>
              <w:left w:val="single" w:sz="4" w:space="0" w:color="auto"/>
              <w:bottom w:val="single" w:sz="4" w:space="0" w:color="auto"/>
              <w:right w:val="single" w:sz="4" w:space="0" w:color="auto"/>
            </w:tcBorders>
          </w:tcPr>
          <w:p w14:paraId="5FD9691E" w14:textId="77777777" w:rsidR="0037188E" w:rsidRPr="00AA0C4E" w:rsidRDefault="0037188E" w:rsidP="00A150E4">
            <w:pPr>
              <w:jc w:val="center"/>
              <w:rPr>
                <w:rFonts w:ascii="Arial" w:hAnsi="Arial" w:cs="Arial"/>
                <w:sz w:val="20"/>
                <w:szCs w:val="22"/>
              </w:rPr>
            </w:pPr>
          </w:p>
        </w:tc>
      </w:tr>
    </w:tbl>
    <w:p w14:paraId="22B25FD0" w14:textId="77777777" w:rsidR="001F22B8" w:rsidRDefault="001F22B8"/>
    <w:sectPr w:rsidR="001F22B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19E70" w14:textId="77777777" w:rsidR="00452072" w:rsidRDefault="00452072" w:rsidP="002B3D23">
      <w:r>
        <w:separator/>
      </w:r>
    </w:p>
  </w:endnote>
  <w:endnote w:type="continuationSeparator" w:id="0">
    <w:p w14:paraId="356148A2" w14:textId="77777777" w:rsidR="00452072" w:rsidRDefault="00452072" w:rsidP="002B3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FE375" w14:textId="1C2A0893" w:rsidR="002B3D23" w:rsidRPr="002B3D23" w:rsidRDefault="002B3D23">
    <w:pPr>
      <w:pStyle w:val="Footer"/>
      <w:rPr>
        <w:sz w:val="16"/>
        <w:szCs w:val="16"/>
      </w:rPr>
    </w:pPr>
    <w:proofErr w:type="gramStart"/>
    <w:r w:rsidRPr="002B3D23">
      <w:rPr>
        <w:sz w:val="16"/>
        <w:szCs w:val="16"/>
      </w:rPr>
      <w:t>S:Marie</w:t>
    </w:r>
    <w:proofErr w:type="gramEnd"/>
    <w:r w:rsidRPr="002B3D23">
      <w:rPr>
        <w:sz w:val="16"/>
        <w:szCs w:val="16"/>
      </w:rPr>
      <w:t xml:space="preserve">: HR : Job descriptions :  </w:t>
    </w:r>
    <w:r w:rsidR="005E5B65">
      <w:rPr>
        <w:sz w:val="16"/>
        <w:szCs w:val="16"/>
      </w:rPr>
      <w:t>Science Teacher Sept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6DC397" w14:textId="77777777" w:rsidR="00452072" w:rsidRDefault="00452072" w:rsidP="002B3D23">
      <w:r>
        <w:separator/>
      </w:r>
    </w:p>
  </w:footnote>
  <w:footnote w:type="continuationSeparator" w:id="0">
    <w:p w14:paraId="2FC19A86" w14:textId="77777777" w:rsidR="00452072" w:rsidRDefault="00452072" w:rsidP="002B3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2C3681"/>
    <w:multiLevelType w:val="hybridMultilevel"/>
    <w:tmpl w:val="54C68712"/>
    <w:lvl w:ilvl="0" w:tplc="A586ABE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772F6D"/>
    <w:multiLevelType w:val="hybridMultilevel"/>
    <w:tmpl w:val="66C05470"/>
    <w:lvl w:ilvl="0" w:tplc="6AA0F25C">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CE094A"/>
    <w:multiLevelType w:val="hybridMultilevel"/>
    <w:tmpl w:val="0CBA7C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9B44B7"/>
    <w:multiLevelType w:val="hybridMultilevel"/>
    <w:tmpl w:val="A68A64BE"/>
    <w:lvl w:ilvl="0" w:tplc="6AA0F25C">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B90F66"/>
    <w:multiLevelType w:val="hybridMultilevel"/>
    <w:tmpl w:val="037AC6E0"/>
    <w:lvl w:ilvl="0" w:tplc="A586ABE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146CA0"/>
    <w:multiLevelType w:val="hybridMultilevel"/>
    <w:tmpl w:val="FDC4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695CEB"/>
    <w:multiLevelType w:val="hybridMultilevel"/>
    <w:tmpl w:val="990CE31C"/>
    <w:lvl w:ilvl="0" w:tplc="A586ABE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3B231A"/>
    <w:multiLevelType w:val="hybridMultilevel"/>
    <w:tmpl w:val="E2742BA6"/>
    <w:lvl w:ilvl="0" w:tplc="A586ABE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9D2F32"/>
    <w:multiLevelType w:val="hybridMultilevel"/>
    <w:tmpl w:val="95208F22"/>
    <w:lvl w:ilvl="0" w:tplc="A586ABE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792071"/>
    <w:multiLevelType w:val="hybridMultilevel"/>
    <w:tmpl w:val="84FAF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E41460"/>
    <w:multiLevelType w:val="hybridMultilevel"/>
    <w:tmpl w:val="96B89F24"/>
    <w:lvl w:ilvl="0" w:tplc="6AA0F25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F240C2"/>
    <w:multiLevelType w:val="hybridMultilevel"/>
    <w:tmpl w:val="708E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1C2CCA"/>
    <w:multiLevelType w:val="hybridMultilevel"/>
    <w:tmpl w:val="18002A92"/>
    <w:lvl w:ilvl="0" w:tplc="A586ABE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09444221">
    <w:abstractNumId w:val="2"/>
  </w:num>
  <w:num w:numId="2" w16cid:durableId="751901794">
    <w:abstractNumId w:val="1"/>
  </w:num>
  <w:num w:numId="3" w16cid:durableId="1352343459">
    <w:abstractNumId w:val="3"/>
  </w:num>
  <w:num w:numId="4" w16cid:durableId="886375131">
    <w:abstractNumId w:val="10"/>
  </w:num>
  <w:num w:numId="5" w16cid:durableId="2109736998">
    <w:abstractNumId w:val="5"/>
  </w:num>
  <w:num w:numId="6" w16cid:durableId="770777047">
    <w:abstractNumId w:val="7"/>
  </w:num>
  <w:num w:numId="7" w16cid:durableId="1953398714">
    <w:abstractNumId w:val="6"/>
  </w:num>
  <w:num w:numId="8" w16cid:durableId="1776899513">
    <w:abstractNumId w:val="12"/>
  </w:num>
  <w:num w:numId="9" w16cid:durableId="909584707">
    <w:abstractNumId w:val="0"/>
  </w:num>
  <w:num w:numId="10" w16cid:durableId="734937496">
    <w:abstractNumId w:val="8"/>
  </w:num>
  <w:num w:numId="11" w16cid:durableId="1168059690">
    <w:abstractNumId w:val="4"/>
  </w:num>
  <w:num w:numId="12" w16cid:durableId="1890845397">
    <w:abstractNumId w:val="11"/>
  </w:num>
  <w:num w:numId="13" w16cid:durableId="7286982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358"/>
    <w:rsid w:val="00046AD6"/>
    <w:rsid w:val="000D30FD"/>
    <w:rsid w:val="001345A8"/>
    <w:rsid w:val="00134DBE"/>
    <w:rsid w:val="001542C5"/>
    <w:rsid w:val="001726EB"/>
    <w:rsid w:val="001F22B8"/>
    <w:rsid w:val="00210358"/>
    <w:rsid w:val="00250036"/>
    <w:rsid w:val="002531C4"/>
    <w:rsid w:val="00294E89"/>
    <w:rsid w:val="002B1E25"/>
    <w:rsid w:val="002B3D23"/>
    <w:rsid w:val="002F543A"/>
    <w:rsid w:val="00357FCA"/>
    <w:rsid w:val="0037188E"/>
    <w:rsid w:val="003A0F00"/>
    <w:rsid w:val="003A71CA"/>
    <w:rsid w:val="003B72B3"/>
    <w:rsid w:val="00452072"/>
    <w:rsid w:val="004B7C6D"/>
    <w:rsid w:val="00566DBE"/>
    <w:rsid w:val="005D03BC"/>
    <w:rsid w:val="005D5CA5"/>
    <w:rsid w:val="005E5B65"/>
    <w:rsid w:val="006271AC"/>
    <w:rsid w:val="006B5A76"/>
    <w:rsid w:val="006C1FF4"/>
    <w:rsid w:val="007A0C23"/>
    <w:rsid w:val="007D5B25"/>
    <w:rsid w:val="007E4CE8"/>
    <w:rsid w:val="007E5A3C"/>
    <w:rsid w:val="00840A0D"/>
    <w:rsid w:val="00904292"/>
    <w:rsid w:val="00956AFB"/>
    <w:rsid w:val="00990265"/>
    <w:rsid w:val="0099664C"/>
    <w:rsid w:val="009A294D"/>
    <w:rsid w:val="009E4C79"/>
    <w:rsid w:val="00A11AD1"/>
    <w:rsid w:val="00A527B3"/>
    <w:rsid w:val="00AB172A"/>
    <w:rsid w:val="00AC093C"/>
    <w:rsid w:val="00B33D73"/>
    <w:rsid w:val="00B47F8E"/>
    <w:rsid w:val="00B56F23"/>
    <w:rsid w:val="00B6675B"/>
    <w:rsid w:val="00BE0BFB"/>
    <w:rsid w:val="00BF1FFC"/>
    <w:rsid w:val="00CA281C"/>
    <w:rsid w:val="00CE0A41"/>
    <w:rsid w:val="00CF06C6"/>
    <w:rsid w:val="00D62B7A"/>
    <w:rsid w:val="00DC02BD"/>
    <w:rsid w:val="00EA30CF"/>
    <w:rsid w:val="00F1381A"/>
    <w:rsid w:val="00F55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162D6"/>
  <w15:chartTrackingRefBased/>
  <w15:docId w15:val="{BCD2B63B-30D5-486A-BDD4-AA403CD21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358"/>
    <w:pPr>
      <w:spacing w:after="0" w:line="240" w:lineRule="auto"/>
    </w:pPr>
    <w:rPr>
      <w:rFonts w:ascii="Times New Roman" w:eastAsia="Times New Roman" w:hAnsi="Times New Roman" w:cs="Times New Roman"/>
      <w:sz w:val="24"/>
      <w:szCs w:val="24"/>
      <w:lang w:eastAsia="en-GB"/>
    </w:rPr>
  </w:style>
  <w:style w:type="paragraph" w:styleId="Heading6">
    <w:name w:val="heading 6"/>
    <w:basedOn w:val="Normal"/>
    <w:next w:val="Normal"/>
    <w:link w:val="Heading6Char"/>
    <w:qFormat/>
    <w:rsid w:val="00840A0D"/>
    <w:pPr>
      <w:keepNext/>
      <w:jc w:val="center"/>
      <w:outlineLvl w:val="5"/>
    </w:pPr>
    <w:rPr>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uiPriority w:val="59"/>
    <w:rsid w:val="00210358"/>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21035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10358"/>
    <w:rPr>
      <w:rFonts w:ascii="Times New Roman" w:eastAsia="Times New Roman" w:hAnsi="Times New Roman" w:cs="Times New Roman"/>
      <w:i/>
      <w:iCs/>
      <w:color w:val="5B9BD5" w:themeColor="accent1"/>
      <w:sz w:val="24"/>
      <w:szCs w:val="24"/>
      <w:lang w:eastAsia="en-GB"/>
    </w:rPr>
  </w:style>
  <w:style w:type="paragraph" w:styleId="ListParagraph">
    <w:name w:val="List Paragraph"/>
    <w:basedOn w:val="Normal"/>
    <w:uiPriority w:val="34"/>
    <w:qFormat/>
    <w:rsid w:val="002F543A"/>
    <w:pPr>
      <w:ind w:left="720"/>
      <w:contextualSpacing/>
    </w:pPr>
  </w:style>
  <w:style w:type="paragraph" w:styleId="Header">
    <w:name w:val="header"/>
    <w:basedOn w:val="Normal"/>
    <w:link w:val="HeaderChar"/>
    <w:uiPriority w:val="99"/>
    <w:unhideWhenUsed/>
    <w:rsid w:val="002B3D23"/>
    <w:pPr>
      <w:tabs>
        <w:tab w:val="center" w:pos="4513"/>
        <w:tab w:val="right" w:pos="9026"/>
      </w:tabs>
    </w:pPr>
  </w:style>
  <w:style w:type="character" w:customStyle="1" w:styleId="HeaderChar">
    <w:name w:val="Header Char"/>
    <w:basedOn w:val="DefaultParagraphFont"/>
    <w:link w:val="Header"/>
    <w:uiPriority w:val="99"/>
    <w:rsid w:val="002B3D2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B3D23"/>
    <w:pPr>
      <w:tabs>
        <w:tab w:val="center" w:pos="4513"/>
        <w:tab w:val="right" w:pos="9026"/>
      </w:tabs>
    </w:pPr>
  </w:style>
  <w:style w:type="character" w:customStyle="1" w:styleId="FooterChar">
    <w:name w:val="Footer Char"/>
    <w:basedOn w:val="DefaultParagraphFont"/>
    <w:link w:val="Footer"/>
    <w:uiPriority w:val="99"/>
    <w:rsid w:val="002B3D23"/>
    <w:rPr>
      <w:rFonts w:ascii="Times New Roman" w:eastAsia="Times New Roman" w:hAnsi="Times New Roman" w:cs="Times New Roman"/>
      <w:sz w:val="24"/>
      <w:szCs w:val="24"/>
      <w:lang w:eastAsia="en-GB"/>
    </w:rPr>
  </w:style>
  <w:style w:type="character" w:customStyle="1" w:styleId="Heading6Char">
    <w:name w:val="Heading 6 Char"/>
    <w:basedOn w:val="DefaultParagraphFont"/>
    <w:link w:val="Heading6"/>
    <w:rsid w:val="00840A0D"/>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5E5B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B6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1708</Words>
  <Characters>9740</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Menagh,  Natalie</dc:creator>
  <cp:keywords/>
  <dc:description/>
  <cp:lastModifiedBy>Norris, Jade</cp:lastModifiedBy>
  <cp:revision>2</cp:revision>
  <cp:lastPrinted>2023-09-27T08:00:00Z</cp:lastPrinted>
  <dcterms:created xsi:type="dcterms:W3CDTF">2024-09-27T13:29:00Z</dcterms:created>
  <dcterms:modified xsi:type="dcterms:W3CDTF">2024-09-27T13:29:00Z</dcterms:modified>
</cp:coreProperties>
</file>